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A527B" w:rsidRPr="009F3599" w:rsidRDefault="00BA527B" w:rsidP="00BA527B">
      <w:pPr>
        <w:shd w:val="clear" w:color="auto" w:fill="FFFFFF"/>
        <w:bidi/>
        <w:spacing w:after="0" w:line="240" w:lineRule="auto"/>
        <w:jc w:val="both"/>
        <w:rPr>
          <w:rFonts w:ascii="inherit" w:eastAsia="Times New Roman" w:hAnsi="inherit" w:cs="Times New Roman"/>
          <w:color w:val="000000"/>
          <w:sz w:val="28"/>
          <w:szCs w:val="28"/>
        </w:rPr>
      </w:pPr>
      <w:r w:rsidRPr="009F3599">
        <w:rPr>
          <w:rFonts w:ascii="inherit" w:eastAsia="Times New Roman" w:hAnsi="inherit" w:cs="Times New Roman"/>
          <w:color w:val="000000"/>
          <w:sz w:val="28"/>
          <w:szCs w:val="28"/>
          <w:rtl/>
        </w:rPr>
        <w:t>بانک ملت به حوزه مسئولیت های اجتماعی به عنوان ضرورتی اجتناب ناپذیر می نگرد لذا فعالیت های این حوزه را با پذیرش کامل و داوطلبانه انجام می دهد و در سال های اخیر تلاش نموده است که فعالیت های خود را از تمرکز صرف بر امور خیریه و بشردوستانه خارج و به سایر حوزه های مورد نیاز جامعه تسری دهد. استخراج حوزه های 8 گانه فعالیت های مسئولیت اجتماعی، گزارش شفاف فعالیت های انجام شده ، تبعیت از استانداردهای جهانی در این زمینه و تلاش در جهت ارتقاء کمی و کیفی فعالیت های مسئولیت های اجتماعی گواهی است بر این نگرش بانک ملت.</w:t>
      </w:r>
    </w:p>
    <w:p w:rsidR="00BA527B" w:rsidRPr="009F3599" w:rsidRDefault="00BA527B" w:rsidP="00BA527B">
      <w:pPr>
        <w:shd w:val="clear" w:color="auto" w:fill="FFFFFF"/>
        <w:bidi/>
        <w:spacing w:before="100" w:beforeAutospacing="1" w:after="100" w:afterAutospacing="1" w:line="240" w:lineRule="auto"/>
        <w:jc w:val="both"/>
        <w:outlineLvl w:val="1"/>
        <w:rPr>
          <w:rFonts w:ascii="inherit" w:eastAsia="Times New Roman" w:hAnsi="inherit" w:cs="Times New Roman"/>
          <w:b/>
          <w:bCs/>
          <w:color w:val="000000"/>
          <w:sz w:val="28"/>
          <w:szCs w:val="28"/>
          <w:rtl/>
        </w:rPr>
      </w:pPr>
      <w:r w:rsidRPr="009F3599">
        <w:rPr>
          <w:rFonts w:ascii="inherit" w:eastAsia="Times New Roman" w:hAnsi="inherit" w:cs="Times New Roman"/>
          <w:b/>
          <w:bCs/>
          <w:color w:val="000000"/>
          <w:sz w:val="28"/>
          <w:szCs w:val="28"/>
          <w:rtl/>
        </w:rPr>
        <w:t>بیانیه خط‌مشی مسئولیت اجتماعی بانک ملت</w:t>
      </w:r>
    </w:p>
    <w:p w:rsidR="00BA527B" w:rsidRPr="009F3599" w:rsidRDefault="00BA527B" w:rsidP="00BA527B">
      <w:pPr>
        <w:shd w:val="clear" w:color="auto" w:fill="FFFFFF"/>
        <w:bidi/>
        <w:spacing w:after="0" w:line="240" w:lineRule="auto"/>
        <w:jc w:val="both"/>
        <w:rPr>
          <w:rFonts w:ascii="inherit" w:eastAsia="Times New Roman" w:hAnsi="inherit" w:cs="Times New Roman"/>
          <w:color w:val="000000"/>
          <w:sz w:val="28"/>
          <w:szCs w:val="28"/>
          <w:rtl/>
        </w:rPr>
      </w:pPr>
      <w:r w:rsidRPr="009F3599">
        <w:rPr>
          <w:rFonts w:ascii="inherit" w:eastAsia="Times New Roman" w:hAnsi="inherit" w:cs="Times New Roman"/>
          <w:color w:val="000000"/>
          <w:sz w:val="28"/>
          <w:szCs w:val="28"/>
          <w:rtl/>
        </w:rPr>
        <w:t>بانک ملت به‌عنوان یک شهروند سازمانی به نقش‌آفرینی خود در عرصه‌های اقتصادی، اجتماعی و زیست‌محیطی واقف است از اینرو علاوه بر متعهد بودن به رعایت الزامات قانونی و مبانی اخلاقی کسب‌وکار؛ بر آن است تا فعالانه مسئولیت‌های لازم و مرتبط با اقدامات خود را بر عهده گیرد. بانک ملت تلاش دارد تا مسئولیت اجتماعی به‌عنوان یک باور و فرهنگ در بانک نهادینه شده و در فعالیت‌های روزمره کارکنان تجلی یابد.</w:t>
      </w:r>
    </w:p>
    <w:p w:rsidR="00BA527B" w:rsidRPr="009F3599" w:rsidRDefault="00BA527B" w:rsidP="00BA527B">
      <w:pPr>
        <w:shd w:val="clear" w:color="auto" w:fill="FFFFFF"/>
        <w:bidi/>
        <w:spacing w:after="0" w:line="240" w:lineRule="auto"/>
        <w:jc w:val="both"/>
        <w:rPr>
          <w:rFonts w:ascii="inherit" w:eastAsia="Times New Roman" w:hAnsi="inherit" w:cs="Times New Roman"/>
          <w:color w:val="000000"/>
          <w:sz w:val="28"/>
          <w:szCs w:val="28"/>
          <w:rtl/>
        </w:rPr>
      </w:pPr>
      <w:r w:rsidRPr="009F3599">
        <w:rPr>
          <w:rFonts w:ascii="inherit" w:eastAsia="Times New Roman" w:hAnsi="inherit" w:cs="Times New Roman"/>
          <w:color w:val="000000"/>
          <w:sz w:val="28"/>
          <w:szCs w:val="28"/>
          <w:rtl/>
        </w:rPr>
        <w:t>رویکرد بانک ملت به مسئولیت اجتماعی در گستره زمانی میان‌مدت و بلندمدت و با تکیه‌بر کسب اهداف عالی اجتماعی قرار دارد علاوه بر این به مشارکت در فعالیت‌های خیریه و واکنش‌های به‌موقع در برابر تقاضاهای محیطی توجه خواهد شد. تمامی فعالیت‌های بانک در حوزه مسئولیت اجتماعی در راستای علائق ذینفعان اصلی تنظیم می‌شوند و طیف گسترده‌ای از مسئولیت‌های اقتصادی، قانونی، اخلاقی و انسان‌دوستانه را شامل می‌شوند.</w:t>
      </w:r>
    </w:p>
    <w:p w:rsidR="00BA527B" w:rsidRPr="009F3599" w:rsidRDefault="00BA527B" w:rsidP="00BA527B">
      <w:pPr>
        <w:shd w:val="clear" w:color="auto" w:fill="FFFFFF"/>
        <w:bidi/>
        <w:spacing w:after="0" w:line="240" w:lineRule="auto"/>
        <w:jc w:val="both"/>
        <w:rPr>
          <w:rFonts w:ascii="inherit" w:eastAsia="Times New Roman" w:hAnsi="inherit" w:cs="Times New Roman"/>
          <w:color w:val="000000"/>
          <w:sz w:val="28"/>
          <w:szCs w:val="28"/>
          <w:rtl/>
        </w:rPr>
      </w:pPr>
      <w:r w:rsidRPr="009F3599">
        <w:rPr>
          <w:rFonts w:ascii="inherit" w:eastAsia="Times New Roman" w:hAnsi="inherit" w:cs="Times New Roman"/>
          <w:color w:val="000000"/>
          <w:sz w:val="28"/>
          <w:szCs w:val="28"/>
          <w:rtl/>
        </w:rPr>
        <w:t>در انتخاب برنامه‌ها و فعالیت‌های مسئولیت اجتماعی، فعالیت‌هایی در اولویت قرار می‌گیرند که هم‌زمان منافع بانک و جامعه را دربر داشته باشند و منجر به خلق ارزش مشترک برای طرفین گردد. این فعالیت‌ها عمدتاً هم‌راستا با کسب‌وکار تخصصی بانک یعنی خدمات مالی قرار دارند. خط‌مشی کلی بانک ملت تمرکز بر حوزه‌های چندگانه زیر خواهد بود: </w:t>
      </w:r>
    </w:p>
    <w:p w:rsidR="00BA527B" w:rsidRPr="009F3599" w:rsidRDefault="00BA527B" w:rsidP="00BA527B">
      <w:pPr>
        <w:shd w:val="clear" w:color="auto" w:fill="FFFFFF"/>
        <w:bidi/>
        <w:spacing w:after="0" w:line="240" w:lineRule="auto"/>
        <w:jc w:val="both"/>
        <w:rPr>
          <w:rFonts w:ascii="inherit" w:eastAsia="Times New Roman" w:hAnsi="inherit" w:cs="Times New Roman"/>
          <w:color w:val="000000"/>
          <w:sz w:val="28"/>
          <w:szCs w:val="28"/>
          <w:rtl/>
        </w:rPr>
      </w:pPr>
      <w:r w:rsidRPr="009F3599">
        <w:rPr>
          <w:rFonts w:ascii="inherit" w:eastAsia="Times New Roman" w:hAnsi="inherit" w:cs="Times New Roman"/>
          <w:color w:val="000000"/>
          <w:sz w:val="28"/>
          <w:szCs w:val="28"/>
          <w:rtl/>
        </w:rPr>
        <w:t>1.  فعالیت‌های خیرخواهانه و بشردوستانه</w:t>
      </w:r>
    </w:p>
    <w:p w:rsidR="00BA527B" w:rsidRPr="009F3599" w:rsidRDefault="00BA527B" w:rsidP="00BA527B">
      <w:pPr>
        <w:shd w:val="clear" w:color="auto" w:fill="FFFFFF"/>
        <w:bidi/>
        <w:spacing w:after="0" w:line="240" w:lineRule="auto"/>
        <w:jc w:val="both"/>
        <w:rPr>
          <w:rFonts w:ascii="inherit" w:eastAsia="Times New Roman" w:hAnsi="inherit" w:cs="Times New Roman"/>
          <w:color w:val="000000"/>
          <w:sz w:val="28"/>
          <w:szCs w:val="28"/>
          <w:rtl/>
        </w:rPr>
      </w:pPr>
      <w:r w:rsidRPr="009F3599">
        <w:rPr>
          <w:rFonts w:ascii="inherit" w:eastAsia="Times New Roman" w:hAnsi="inherit" w:cs="Times New Roman"/>
          <w:color w:val="000000"/>
          <w:sz w:val="28"/>
          <w:szCs w:val="28"/>
          <w:rtl/>
        </w:rPr>
        <w:t>2. ایفای مسئولیت اجتماعی در قبال کارکنان</w:t>
      </w:r>
    </w:p>
    <w:p w:rsidR="00BA527B" w:rsidRPr="009F3599" w:rsidRDefault="00BA527B" w:rsidP="00BA527B">
      <w:pPr>
        <w:shd w:val="clear" w:color="auto" w:fill="FFFFFF"/>
        <w:bidi/>
        <w:spacing w:after="0" w:line="240" w:lineRule="auto"/>
        <w:jc w:val="both"/>
        <w:rPr>
          <w:rFonts w:ascii="inherit" w:eastAsia="Times New Roman" w:hAnsi="inherit" w:cs="Times New Roman"/>
          <w:color w:val="000000"/>
          <w:sz w:val="28"/>
          <w:szCs w:val="28"/>
          <w:rtl/>
        </w:rPr>
      </w:pPr>
      <w:r w:rsidRPr="009F3599">
        <w:rPr>
          <w:rFonts w:ascii="inherit" w:eastAsia="Times New Roman" w:hAnsi="inherit" w:cs="Times New Roman"/>
          <w:color w:val="000000"/>
          <w:sz w:val="28"/>
          <w:szCs w:val="28"/>
          <w:rtl/>
        </w:rPr>
        <w:t>3. مدیریت مصرف منابع و انرژی </w:t>
      </w:r>
    </w:p>
    <w:p w:rsidR="00BA527B" w:rsidRPr="009F3599" w:rsidRDefault="00BA527B" w:rsidP="00BA527B">
      <w:pPr>
        <w:shd w:val="clear" w:color="auto" w:fill="FFFFFF"/>
        <w:bidi/>
        <w:spacing w:after="0" w:line="240" w:lineRule="auto"/>
        <w:jc w:val="both"/>
        <w:rPr>
          <w:rFonts w:ascii="inherit" w:eastAsia="Times New Roman" w:hAnsi="inherit" w:cs="Times New Roman"/>
          <w:color w:val="000000"/>
          <w:sz w:val="28"/>
          <w:szCs w:val="28"/>
          <w:rtl/>
        </w:rPr>
      </w:pPr>
      <w:r w:rsidRPr="009F3599">
        <w:rPr>
          <w:rFonts w:ascii="inherit" w:eastAsia="Times New Roman" w:hAnsi="inherit" w:cs="Times New Roman"/>
          <w:color w:val="000000"/>
          <w:sz w:val="28"/>
          <w:szCs w:val="28"/>
          <w:rtl/>
        </w:rPr>
        <w:t>4. تامین مالی و سرمایه هدفمند </w:t>
      </w:r>
    </w:p>
    <w:p w:rsidR="00BA527B" w:rsidRPr="009F3599" w:rsidRDefault="00BA527B" w:rsidP="00BA527B">
      <w:pPr>
        <w:shd w:val="clear" w:color="auto" w:fill="FFFFFF"/>
        <w:bidi/>
        <w:spacing w:after="0" w:line="240" w:lineRule="auto"/>
        <w:jc w:val="both"/>
        <w:rPr>
          <w:rFonts w:ascii="inherit" w:eastAsia="Times New Roman" w:hAnsi="inherit" w:cs="Times New Roman"/>
          <w:color w:val="000000"/>
          <w:sz w:val="28"/>
          <w:szCs w:val="28"/>
          <w:rtl/>
        </w:rPr>
      </w:pPr>
      <w:r w:rsidRPr="009F3599">
        <w:rPr>
          <w:rFonts w:ascii="inherit" w:eastAsia="Times New Roman" w:hAnsi="inherit" w:cs="Times New Roman"/>
          <w:color w:val="000000"/>
          <w:sz w:val="28"/>
          <w:szCs w:val="28"/>
          <w:rtl/>
        </w:rPr>
        <w:t>5. حفظ محیط زیست</w:t>
      </w:r>
    </w:p>
    <w:p w:rsidR="00BA527B" w:rsidRPr="009F3599" w:rsidRDefault="00BA527B" w:rsidP="00BA527B">
      <w:pPr>
        <w:shd w:val="clear" w:color="auto" w:fill="FFFFFF"/>
        <w:bidi/>
        <w:spacing w:after="0" w:line="240" w:lineRule="auto"/>
        <w:jc w:val="both"/>
        <w:rPr>
          <w:rFonts w:ascii="inherit" w:eastAsia="Times New Roman" w:hAnsi="inherit" w:cs="Times New Roman"/>
          <w:color w:val="000000"/>
          <w:sz w:val="28"/>
          <w:szCs w:val="28"/>
          <w:rtl/>
        </w:rPr>
      </w:pPr>
      <w:r w:rsidRPr="009F3599">
        <w:rPr>
          <w:rFonts w:ascii="inherit" w:eastAsia="Times New Roman" w:hAnsi="inherit" w:cs="Times New Roman"/>
          <w:color w:val="000000"/>
          <w:sz w:val="28"/>
          <w:szCs w:val="28"/>
          <w:rtl/>
        </w:rPr>
        <w:t>6. مشارکت کارکنان و مشتریان</w:t>
      </w:r>
    </w:p>
    <w:p w:rsidR="00BA527B" w:rsidRPr="009F3599" w:rsidRDefault="00BA527B" w:rsidP="00BA527B">
      <w:pPr>
        <w:shd w:val="clear" w:color="auto" w:fill="FFFFFF"/>
        <w:bidi/>
        <w:spacing w:after="0" w:line="240" w:lineRule="auto"/>
        <w:jc w:val="both"/>
        <w:rPr>
          <w:rFonts w:ascii="inherit" w:eastAsia="Times New Roman" w:hAnsi="inherit" w:cs="Times New Roman"/>
          <w:color w:val="000000"/>
          <w:sz w:val="28"/>
          <w:szCs w:val="28"/>
          <w:rtl/>
        </w:rPr>
      </w:pPr>
      <w:r w:rsidRPr="009F3599">
        <w:rPr>
          <w:rFonts w:ascii="inherit" w:eastAsia="Times New Roman" w:hAnsi="inherit" w:cs="Times New Roman"/>
          <w:color w:val="000000"/>
          <w:sz w:val="28"/>
          <w:szCs w:val="28"/>
          <w:rtl/>
        </w:rPr>
        <w:t>7. فرهنگ‌سازی</w:t>
      </w:r>
    </w:p>
    <w:p w:rsidR="00BA527B" w:rsidRPr="009F3599" w:rsidRDefault="00BA527B" w:rsidP="00BA527B">
      <w:pPr>
        <w:shd w:val="clear" w:color="auto" w:fill="FFFFFF"/>
        <w:bidi/>
        <w:spacing w:after="0" w:line="240" w:lineRule="auto"/>
        <w:jc w:val="both"/>
        <w:rPr>
          <w:rFonts w:ascii="inherit" w:eastAsia="Times New Roman" w:hAnsi="inherit" w:cs="Times New Roman"/>
          <w:color w:val="000000"/>
          <w:sz w:val="28"/>
          <w:szCs w:val="28"/>
          <w:rtl/>
        </w:rPr>
      </w:pPr>
      <w:r w:rsidRPr="009F3599">
        <w:rPr>
          <w:rFonts w:ascii="inherit" w:eastAsia="Times New Roman" w:hAnsi="inherit" w:cs="Times New Roman"/>
          <w:color w:val="000000"/>
          <w:sz w:val="28"/>
          <w:szCs w:val="28"/>
          <w:rtl/>
        </w:rPr>
        <w:t>8. ارتباطات برون سازمانی</w:t>
      </w:r>
    </w:p>
    <w:p w:rsidR="00BA527B" w:rsidRPr="009F3599" w:rsidRDefault="00BA527B" w:rsidP="00BA527B">
      <w:pPr>
        <w:shd w:val="clear" w:color="auto" w:fill="FFFFFF"/>
        <w:bidi/>
        <w:spacing w:after="0" w:line="240" w:lineRule="auto"/>
        <w:jc w:val="both"/>
        <w:rPr>
          <w:rFonts w:ascii="inherit" w:eastAsia="Times New Roman" w:hAnsi="inherit" w:cs="Times New Roman"/>
          <w:color w:val="000000"/>
          <w:sz w:val="28"/>
          <w:szCs w:val="28"/>
          <w:rtl/>
        </w:rPr>
      </w:pPr>
      <w:r w:rsidRPr="009F3599">
        <w:rPr>
          <w:rFonts w:ascii="inherit" w:eastAsia="Times New Roman" w:hAnsi="inherit" w:cs="Times New Roman"/>
          <w:color w:val="000000"/>
          <w:sz w:val="28"/>
          <w:szCs w:val="28"/>
          <w:rtl/>
        </w:rPr>
        <w:t xml:space="preserve">بانک ملت متعهد است با ارزیابی مستمر فعالیت‌های خود در حوزه مسئولیت‌های اجتماعی و گزارش‌گیری پیشرفت این فعالیت‌ها در چارچوب گزارش پایداری </w:t>
      </w:r>
      <w:r w:rsidRPr="009F3599">
        <w:rPr>
          <w:rFonts w:ascii="inherit" w:eastAsia="Times New Roman" w:hAnsi="inherit" w:cs="Times New Roman"/>
          <w:color w:val="000000"/>
          <w:sz w:val="28"/>
          <w:szCs w:val="28"/>
        </w:rPr>
        <w:t>GRI</w:t>
      </w:r>
      <w:r w:rsidRPr="009F3599">
        <w:rPr>
          <w:rFonts w:ascii="inherit" w:eastAsia="Times New Roman" w:hAnsi="inherit" w:cs="Times New Roman"/>
          <w:color w:val="000000"/>
          <w:sz w:val="28"/>
          <w:szCs w:val="28"/>
          <w:rtl/>
        </w:rPr>
        <w:t xml:space="preserve"> به‌صورت سالانه ضمن برنامه‌ریزی فعالیت‌های آتی گزارش‌دهی اقدامات و نتایج به ذینفعان را به انجام رساند.</w:t>
      </w:r>
    </w:p>
    <w:p w:rsidR="00BA527B" w:rsidRPr="009F3599" w:rsidRDefault="00BA527B" w:rsidP="00BA527B">
      <w:pPr>
        <w:shd w:val="clear" w:color="auto" w:fill="FFFFFF"/>
        <w:bidi/>
        <w:spacing w:before="100" w:beforeAutospacing="1" w:after="100" w:afterAutospacing="1" w:line="240" w:lineRule="auto"/>
        <w:jc w:val="both"/>
        <w:outlineLvl w:val="2"/>
        <w:rPr>
          <w:rFonts w:ascii="Iransans" w:eastAsia="Times New Roman" w:hAnsi="Iransans" w:cs="Times New Roman"/>
          <w:b/>
          <w:bCs/>
          <w:color w:val="000000"/>
          <w:sz w:val="28"/>
          <w:szCs w:val="28"/>
          <w:rtl/>
        </w:rPr>
      </w:pPr>
      <w:r w:rsidRPr="009F3599">
        <w:rPr>
          <w:rFonts w:ascii="Iransans" w:eastAsia="Times New Roman" w:hAnsi="Iransans" w:cs="Times New Roman"/>
          <w:b/>
          <w:bCs/>
          <w:color w:val="000000"/>
          <w:sz w:val="28"/>
          <w:szCs w:val="28"/>
          <w:rtl/>
        </w:rPr>
        <w:t>اهم فعالیت های بانک ملت در حوزه مسئولیت های اجتماعی؛</w:t>
      </w:r>
    </w:p>
    <w:p w:rsidR="009F3599" w:rsidRPr="009F3599" w:rsidRDefault="009F3599" w:rsidP="009F3599">
      <w:pPr>
        <w:shd w:val="clear" w:color="auto" w:fill="FFFFFF"/>
        <w:bidi/>
        <w:spacing w:after="0" w:line="240" w:lineRule="auto"/>
        <w:jc w:val="both"/>
        <w:rPr>
          <w:rFonts w:ascii="inherit" w:eastAsia="Times New Roman" w:hAnsi="inherit" w:cs="Times New Roman"/>
          <w:noProof/>
          <w:color w:val="000000"/>
          <w:sz w:val="28"/>
          <w:szCs w:val="28"/>
        </w:rPr>
      </w:pPr>
    </w:p>
    <w:p w:rsidR="009F3599" w:rsidRPr="009F3599" w:rsidRDefault="009F3599" w:rsidP="009F3599">
      <w:pPr>
        <w:pStyle w:val="ListParagraph"/>
        <w:numPr>
          <w:ilvl w:val="0"/>
          <w:numId w:val="1"/>
        </w:numPr>
        <w:shd w:val="clear" w:color="auto" w:fill="FFFFFF"/>
        <w:bidi/>
        <w:spacing w:after="0" w:line="240" w:lineRule="auto"/>
        <w:jc w:val="both"/>
        <w:rPr>
          <w:rFonts w:ascii="inherit" w:eastAsia="Times New Roman" w:hAnsi="inherit" w:cs="Times New Roman"/>
          <w:noProof/>
          <w:color w:val="000000"/>
          <w:sz w:val="28"/>
          <w:szCs w:val="28"/>
        </w:rPr>
      </w:pPr>
      <w:r w:rsidRPr="009F3599">
        <w:rPr>
          <w:rFonts w:ascii="inherit" w:eastAsia="Times New Roman" w:hAnsi="inherit" w:cs="Times New Roman" w:hint="cs"/>
          <w:noProof/>
          <w:color w:val="000000"/>
          <w:sz w:val="28"/>
          <w:szCs w:val="28"/>
          <w:rtl/>
        </w:rPr>
        <w:t>حوزه</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تأمین</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مالی</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و</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سرمایه</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هدفمند</w:t>
      </w:r>
    </w:p>
    <w:p w:rsidR="009F3599" w:rsidRPr="009F3599" w:rsidRDefault="009F3599" w:rsidP="009F3599">
      <w:pPr>
        <w:pStyle w:val="ListParagraph"/>
        <w:numPr>
          <w:ilvl w:val="0"/>
          <w:numId w:val="1"/>
        </w:numPr>
        <w:shd w:val="clear" w:color="auto" w:fill="FFFFFF"/>
        <w:bidi/>
        <w:spacing w:after="0" w:line="240" w:lineRule="auto"/>
        <w:jc w:val="both"/>
        <w:rPr>
          <w:rFonts w:ascii="inherit" w:eastAsia="Times New Roman" w:hAnsi="inherit" w:cs="Times New Roman"/>
          <w:noProof/>
          <w:color w:val="000000"/>
          <w:sz w:val="28"/>
          <w:szCs w:val="28"/>
        </w:rPr>
      </w:pPr>
      <w:r w:rsidRPr="009F3599">
        <w:rPr>
          <w:rFonts w:ascii="inherit" w:eastAsia="Times New Roman" w:hAnsi="inherit" w:cs="Times New Roman" w:hint="cs"/>
          <w:noProof/>
          <w:color w:val="000000"/>
          <w:sz w:val="28"/>
          <w:szCs w:val="28"/>
          <w:rtl/>
        </w:rPr>
        <w:t>حوزه</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امور</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خیریه</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و</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بشردوستانه</w:t>
      </w:r>
    </w:p>
    <w:p w:rsidR="009F3599" w:rsidRPr="009F3599" w:rsidRDefault="009F3599" w:rsidP="009F3599">
      <w:pPr>
        <w:pStyle w:val="ListParagraph"/>
        <w:numPr>
          <w:ilvl w:val="0"/>
          <w:numId w:val="1"/>
        </w:numPr>
        <w:shd w:val="clear" w:color="auto" w:fill="FFFFFF"/>
        <w:bidi/>
        <w:spacing w:after="0" w:line="240" w:lineRule="auto"/>
        <w:jc w:val="both"/>
        <w:rPr>
          <w:rFonts w:ascii="inherit" w:eastAsia="Times New Roman" w:hAnsi="inherit" w:cs="Times New Roman"/>
          <w:noProof/>
          <w:color w:val="000000"/>
          <w:sz w:val="28"/>
          <w:szCs w:val="28"/>
        </w:rPr>
      </w:pPr>
      <w:r w:rsidRPr="009F3599">
        <w:rPr>
          <w:rFonts w:ascii="inherit" w:eastAsia="Times New Roman" w:hAnsi="inherit" w:cs="Times New Roman" w:hint="cs"/>
          <w:noProof/>
          <w:color w:val="000000"/>
          <w:sz w:val="28"/>
          <w:szCs w:val="28"/>
          <w:rtl/>
        </w:rPr>
        <w:lastRenderedPageBreak/>
        <w:t>حوزه</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محیط</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زیست</w:t>
      </w:r>
    </w:p>
    <w:p w:rsidR="009F3599" w:rsidRPr="009F3599" w:rsidRDefault="009F3599" w:rsidP="009F3599">
      <w:pPr>
        <w:pStyle w:val="ListParagraph"/>
        <w:numPr>
          <w:ilvl w:val="0"/>
          <w:numId w:val="1"/>
        </w:numPr>
        <w:shd w:val="clear" w:color="auto" w:fill="FFFFFF"/>
        <w:bidi/>
        <w:spacing w:after="0" w:line="240" w:lineRule="auto"/>
        <w:jc w:val="both"/>
        <w:rPr>
          <w:rFonts w:ascii="inherit" w:eastAsia="Times New Roman" w:hAnsi="inherit" w:cs="Times New Roman"/>
          <w:noProof/>
          <w:color w:val="000000"/>
          <w:sz w:val="28"/>
          <w:szCs w:val="28"/>
        </w:rPr>
      </w:pPr>
      <w:r w:rsidRPr="009F3599">
        <w:rPr>
          <w:rFonts w:ascii="inherit" w:eastAsia="Times New Roman" w:hAnsi="inherit" w:cs="Times New Roman" w:hint="cs"/>
          <w:noProof/>
          <w:color w:val="000000"/>
          <w:sz w:val="28"/>
          <w:szCs w:val="28"/>
          <w:rtl/>
        </w:rPr>
        <w:t>مسئولیت</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اجتماعی</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در</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قبال</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کارکنان</w:t>
      </w:r>
    </w:p>
    <w:p w:rsidR="009F3599" w:rsidRPr="009F3599" w:rsidRDefault="009F3599" w:rsidP="009F3599">
      <w:pPr>
        <w:pStyle w:val="ListParagraph"/>
        <w:numPr>
          <w:ilvl w:val="0"/>
          <w:numId w:val="1"/>
        </w:numPr>
        <w:shd w:val="clear" w:color="auto" w:fill="FFFFFF"/>
        <w:bidi/>
        <w:spacing w:after="0" w:line="240" w:lineRule="auto"/>
        <w:jc w:val="both"/>
        <w:rPr>
          <w:rFonts w:ascii="inherit" w:eastAsia="Times New Roman" w:hAnsi="inherit" w:cs="Times New Roman"/>
          <w:noProof/>
          <w:color w:val="000000"/>
          <w:sz w:val="28"/>
          <w:szCs w:val="28"/>
        </w:rPr>
      </w:pPr>
      <w:r w:rsidRPr="009F3599">
        <w:rPr>
          <w:rFonts w:ascii="inherit" w:eastAsia="Times New Roman" w:hAnsi="inherit" w:cs="Times New Roman" w:hint="cs"/>
          <w:noProof/>
          <w:color w:val="000000"/>
          <w:sz w:val="28"/>
          <w:szCs w:val="28"/>
          <w:rtl/>
        </w:rPr>
        <w:t>حوزه</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مدیریت</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مصرف</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منابع</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و</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انرژی</w:t>
      </w:r>
    </w:p>
    <w:p w:rsidR="009F3599" w:rsidRPr="009F3599" w:rsidRDefault="009F3599" w:rsidP="009F3599">
      <w:pPr>
        <w:pStyle w:val="ListParagraph"/>
        <w:numPr>
          <w:ilvl w:val="0"/>
          <w:numId w:val="1"/>
        </w:numPr>
        <w:shd w:val="clear" w:color="auto" w:fill="FFFFFF"/>
        <w:bidi/>
        <w:spacing w:after="0" w:line="240" w:lineRule="auto"/>
        <w:jc w:val="both"/>
        <w:rPr>
          <w:rFonts w:ascii="inherit" w:eastAsia="Times New Roman" w:hAnsi="inherit" w:cs="Times New Roman"/>
          <w:noProof/>
          <w:color w:val="000000"/>
          <w:sz w:val="28"/>
          <w:szCs w:val="28"/>
        </w:rPr>
      </w:pPr>
      <w:r w:rsidRPr="009F3599">
        <w:rPr>
          <w:rFonts w:ascii="inherit" w:eastAsia="Times New Roman" w:hAnsi="inherit" w:cs="Times New Roman" w:hint="cs"/>
          <w:noProof/>
          <w:color w:val="000000"/>
          <w:sz w:val="28"/>
          <w:szCs w:val="28"/>
          <w:rtl/>
        </w:rPr>
        <w:t>حوزه</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فرهنگ</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سازی</w:t>
      </w:r>
    </w:p>
    <w:p w:rsidR="009F3599" w:rsidRDefault="009F3599" w:rsidP="009F3599">
      <w:pPr>
        <w:pStyle w:val="ListParagraph"/>
        <w:numPr>
          <w:ilvl w:val="0"/>
          <w:numId w:val="1"/>
        </w:numPr>
        <w:shd w:val="clear" w:color="auto" w:fill="FFFFFF"/>
        <w:bidi/>
        <w:spacing w:after="0" w:line="240" w:lineRule="auto"/>
        <w:jc w:val="both"/>
        <w:rPr>
          <w:sz w:val="28"/>
          <w:szCs w:val="28"/>
        </w:rPr>
      </w:pPr>
      <w:r w:rsidRPr="009F3599">
        <w:rPr>
          <w:rFonts w:ascii="inherit" w:eastAsia="Times New Roman" w:hAnsi="inherit" w:cs="Times New Roman" w:hint="cs"/>
          <w:noProof/>
          <w:color w:val="000000"/>
          <w:sz w:val="28"/>
          <w:szCs w:val="28"/>
          <w:rtl/>
        </w:rPr>
        <w:t>ارتباطات</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برون</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سازمانی</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و</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مشارکت</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کارکنان</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و</w:t>
      </w:r>
      <w:r w:rsidRPr="009F3599">
        <w:rPr>
          <w:rFonts w:ascii="inherit" w:eastAsia="Times New Roman" w:hAnsi="inherit" w:cs="Times New Roman"/>
          <w:noProof/>
          <w:color w:val="000000"/>
          <w:sz w:val="28"/>
          <w:szCs w:val="28"/>
          <w:rtl/>
        </w:rPr>
        <w:t xml:space="preserve"> </w:t>
      </w:r>
      <w:r w:rsidRPr="009F3599">
        <w:rPr>
          <w:rFonts w:ascii="inherit" w:eastAsia="Times New Roman" w:hAnsi="inherit" w:cs="Times New Roman" w:hint="cs"/>
          <w:noProof/>
          <w:color w:val="000000"/>
          <w:sz w:val="28"/>
          <w:szCs w:val="28"/>
          <w:rtl/>
        </w:rPr>
        <w:t>مشتریان</w:t>
      </w:r>
    </w:p>
    <w:p w:rsidR="009F3599" w:rsidRDefault="009F3599" w:rsidP="009F3599"/>
    <w:p w:rsidR="00AE5CCF" w:rsidRPr="009F3599" w:rsidRDefault="009F3599" w:rsidP="009F3599">
      <w:pPr>
        <w:tabs>
          <w:tab w:val="left" w:pos="8670"/>
        </w:tabs>
        <w:rPr>
          <w:b/>
          <w:bCs/>
        </w:rPr>
      </w:pPr>
      <w:r>
        <w:tab/>
      </w:r>
    </w:p>
    <w:p w:rsidR="009F3599" w:rsidRPr="009F3599" w:rsidRDefault="009F3599" w:rsidP="009F3599">
      <w:pPr>
        <w:pStyle w:val="Heading2"/>
        <w:shd w:val="clear" w:color="auto" w:fill="FFFFFF"/>
        <w:bidi/>
        <w:jc w:val="both"/>
        <w:rPr>
          <w:rFonts w:ascii="inherit" w:hAnsi="inherit"/>
          <w:b/>
          <w:bCs/>
          <w:color w:val="000000"/>
          <w:sz w:val="32"/>
          <w:szCs w:val="32"/>
        </w:rPr>
      </w:pPr>
      <w:r w:rsidRPr="009F3599">
        <w:rPr>
          <w:rFonts w:ascii="inherit" w:hAnsi="inherit"/>
          <w:b/>
          <w:bCs/>
          <w:color w:val="000000"/>
          <w:sz w:val="32"/>
          <w:szCs w:val="32"/>
          <w:rtl/>
        </w:rPr>
        <w:t>حوزه تأمین مالی و سرمایه هدفمند</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مسئولیت اجتماعی در حوزه تامین مالی بخشی از شاخص های اختصاصی بانک ها در حوزه ایفای مسئولیت های  اجتماعی و شامل فعالیت های مرتبط در بخش های تامین مالی در حوزه های دانش بنیان ،استارت آپ ها، تسهیلات به نخبگان، اعضاء هیات علمی و...، تامین مالی در حوزه های زیست محیطی، تسهیلات عدالت محور و سایر (طرح های کلان و حوزه انرژی و..) می باشد. اهم اقدامات انجام شده تامین مالی بانک به شرح ذیل می باشد:</w:t>
      </w:r>
    </w:p>
    <w:p w:rsidR="009F3599" w:rsidRPr="009F3599" w:rsidRDefault="009F3599" w:rsidP="009F3599">
      <w:pPr>
        <w:pStyle w:val="Heading3"/>
        <w:shd w:val="clear" w:color="auto" w:fill="FFFFFF"/>
        <w:bidi/>
        <w:jc w:val="both"/>
        <w:rPr>
          <w:rFonts w:ascii="inherit" w:hAnsi="inherit"/>
          <w:color w:val="000000"/>
          <w:sz w:val="28"/>
          <w:szCs w:val="28"/>
          <w:rtl/>
        </w:rPr>
      </w:pPr>
      <w:r w:rsidRPr="009F3599">
        <w:rPr>
          <w:rFonts w:ascii="inherit" w:hAnsi="inherit"/>
          <w:color w:val="000000"/>
          <w:sz w:val="28"/>
          <w:szCs w:val="28"/>
          <w:rtl/>
        </w:rPr>
        <w:t>الف- تامین مالی طرح های کلان و حوزه انرژی</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تامین مالی پروژه های بزرگ از محل صندوق انرژی </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فاینانس طرح های بزرگ با عاملیت بانک ملت </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تسهیلات اعطایی ارزی از محل صندوق توسعه ملی </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تسهیلات اعطایی ریالی از محل صندوق توسعه ملی </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تامین مالی طرح های بزرگ از طریق اوراق مشارکت ریالی </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تامین مالی طرح های بزرگ از طریق اوراق مشارکت ارزی </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اعطای تسهیلات ریالی از محل منابع داخلی بانک به شرکت های بزرگ </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گازرسانی به شهرها و روستا ها</w:t>
      </w:r>
    </w:p>
    <w:p w:rsidR="009F3599" w:rsidRPr="009F3599" w:rsidRDefault="009F3599" w:rsidP="009F3599">
      <w:pPr>
        <w:pStyle w:val="Heading3"/>
        <w:shd w:val="clear" w:color="auto" w:fill="FFFFFF"/>
        <w:bidi/>
        <w:jc w:val="both"/>
        <w:rPr>
          <w:rFonts w:ascii="inherit" w:hAnsi="inherit"/>
          <w:color w:val="000000"/>
          <w:sz w:val="28"/>
          <w:szCs w:val="28"/>
          <w:rtl/>
        </w:rPr>
      </w:pPr>
      <w:r w:rsidRPr="009F3599">
        <w:rPr>
          <w:rFonts w:ascii="inherit" w:hAnsi="inherit"/>
          <w:color w:val="000000"/>
          <w:sz w:val="28"/>
          <w:szCs w:val="28"/>
          <w:rtl/>
        </w:rPr>
        <w:t>ب- تامین مالی در حوزه های دانش بنیان، استارتاپ ها ، تسهیلات به نخبگان ، اعضای هیات علمی و...</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تسهیلات پرداختی به شرکت های دانش بنیان </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تسهیلات مسکن نخبگان</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تسهیلات مسکن اعضای هیات علمی دانشگاه ها</w:t>
      </w:r>
    </w:p>
    <w:p w:rsidR="009F3599" w:rsidRPr="009F3599" w:rsidRDefault="009F3599" w:rsidP="009F3599">
      <w:pPr>
        <w:pStyle w:val="Heading3"/>
        <w:shd w:val="clear" w:color="auto" w:fill="FFFFFF"/>
        <w:bidi/>
        <w:jc w:val="both"/>
        <w:rPr>
          <w:rFonts w:ascii="inherit" w:hAnsi="inherit"/>
          <w:color w:val="000000"/>
          <w:sz w:val="28"/>
          <w:szCs w:val="28"/>
          <w:rtl/>
        </w:rPr>
      </w:pPr>
      <w:r w:rsidRPr="009F3599">
        <w:rPr>
          <w:rFonts w:ascii="inherit" w:hAnsi="inherit"/>
          <w:color w:val="000000"/>
          <w:sz w:val="28"/>
          <w:szCs w:val="28"/>
          <w:rtl/>
        </w:rPr>
        <w:t>ج - تامین مالی در حوزه های زیست محیطی: اطلاعات در بخش محیط زیست ارائه شده است.</w:t>
      </w:r>
    </w:p>
    <w:p w:rsidR="009F3599" w:rsidRPr="009F3599" w:rsidRDefault="009F3599" w:rsidP="009F3599">
      <w:pPr>
        <w:pStyle w:val="Heading3"/>
        <w:shd w:val="clear" w:color="auto" w:fill="FFFFFF"/>
        <w:bidi/>
        <w:jc w:val="both"/>
        <w:rPr>
          <w:rFonts w:ascii="inherit" w:hAnsi="inherit"/>
          <w:color w:val="000000"/>
          <w:sz w:val="28"/>
          <w:szCs w:val="28"/>
          <w:rtl/>
        </w:rPr>
      </w:pPr>
      <w:r w:rsidRPr="009F3599">
        <w:rPr>
          <w:rFonts w:ascii="inherit" w:hAnsi="inherit"/>
          <w:color w:val="000000"/>
          <w:sz w:val="28"/>
          <w:szCs w:val="28"/>
          <w:rtl/>
        </w:rPr>
        <w:lastRenderedPageBreak/>
        <w:t>د- تسهیلات عدالت محور</w:t>
      </w:r>
    </w:p>
    <w:p w:rsidR="009F3599" w:rsidRPr="009F3599" w:rsidRDefault="009F3599" w:rsidP="009F3599">
      <w:pPr>
        <w:pStyle w:val="Heading4"/>
        <w:shd w:val="clear" w:color="auto" w:fill="FFFFFF"/>
        <w:bidi/>
        <w:jc w:val="both"/>
        <w:rPr>
          <w:rFonts w:ascii="inherit" w:hAnsi="inherit"/>
          <w:color w:val="000000"/>
          <w:sz w:val="28"/>
          <w:szCs w:val="28"/>
          <w:rtl/>
        </w:rPr>
      </w:pPr>
      <w:r w:rsidRPr="009F3599">
        <w:rPr>
          <w:rFonts w:ascii="inherit" w:hAnsi="inherit"/>
          <w:color w:val="000000"/>
          <w:sz w:val="28"/>
          <w:szCs w:val="28"/>
          <w:rtl/>
        </w:rPr>
        <w:t>- انواع تسهیلات قرض الحسنه </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قرض الحسنه ازدواج </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اشتغالزایی کمیته امداد </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اشتغالزایی بهزیستی </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ستاد دیه (زندانیان نیازمند) </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اشتغالزایی وزارت کار</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رفع نیازهای ضروری </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درمان بیماری </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قرض الحسنه حمام روستایی </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قرض الحسنه ضروری به کارکنان قوه قضائیه</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بند (ه) تبصره 16 قانون بودجه 97 (ارتش)- سهمیه 500 میلیارد ریال</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قرض الحسنه ودیعه مسکن پرسنل آجا</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قرض الحسنه ضروری به پرسنل ناجا</w:t>
      </w:r>
    </w:p>
    <w:p w:rsidR="009F3599" w:rsidRPr="009F3599" w:rsidRDefault="009F3599" w:rsidP="009F3599">
      <w:pPr>
        <w:pStyle w:val="Heading5"/>
        <w:shd w:val="clear" w:color="auto" w:fill="FFFFFF"/>
        <w:bidi/>
        <w:jc w:val="both"/>
        <w:rPr>
          <w:rFonts w:ascii="inherit" w:hAnsi="inherit"/>
          <w:color w:val="000000"/>
          <w:sz w:val="28"/>
          <w:szCs w:val="28"/>
          <w:rtl/>
        </w:rPr>
      </w:pPr>
      <w:r w:rsidRPr="009F3599">
        <w:rPr>
          <w:rFonts w:ascii="inherit" w:hAnsi="inherit"/>
          <w:color w:val="000000"/>
          <w:sz w:val="28"/>
          <w:szCs w:val="28"/>
          <w:rtl/>
        </w:rPr>
        <w:t>- اعطای تسهیلات حمایتی و یارانه ای به خسارت دیدگان حوادث غیرمترقبه (سیل ،زلزله و…)</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تسهیلات مشارکت مدنی بازسازی اماکن شهری و روستایی</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تسهیلات فروش اقساطی خرید کالا (لوازم منزل)حوادث غیر مترقبه</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تسهیلات جعاله تعمیر اماکن مسکونی شهری و روستایی،تجاری،تعمیر خودرو و...</w:t>
      </w:r>
    </w:p>
    <w:p w:rsidR="009F3599" w:rsidRPr="009F3599" w:rsidRDefault="009F3599" w:rsidP="009F3599">
      <w:pPr>
        <w:pStyle w:val="Heading5"/>
        <w:shd w:val="clear" w:color="auto" w:fill="FFFFFF"/>
        <w:bidi/>
        <w:jc w:val="both"/>
        <w:rPr>
          <w:rFonts w:ascii="inherit" w:hAnsi="inherit"/>
          <w:color w:val="000000"/>
          <w:sz w:val="28"/>
          <w:szCs w:val="28"/>
          <w:rtl/>
        </w:rPr>
      </w:pPr>
      <w:r w:rsidRPr="009F3599">
        <w:rPr>
          <w:rFonts w:ascii="inherit" w:hAnsi="inherit"/>
          <w:color w:val="000000"/>
          <w:sz w:val="28"/>
          <w:szCs w:val="28"/>
          <w:rtl/>
        </w:rPr>
        <w:t>ـ  اعطای تسهیلات قرض الحسنه به خسارت دیدگان حوادث غیر مترقبه (سیل، زلزله و...)</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تسهیلات تهیه لوازم خانگی کرمانشاه </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احداث اماکن مسکونی شهری</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احداث اماکن مسکونی روستایی</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تعمیر اماکن مسکونی شهری و روستایی</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تامین لوازم خانگی( معیشتی)</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تسهیلات حوادث غیر مترقبه در بخش کشاورزی</w:t>
      </w:r>
    </w:p>
    <w:p w:rsidR="009F3599" w:rsidRPr="009F3599" w:rsidRDefault="009F3599" w:rsidP="009F3599">
      <w:pPr>
        <w:shd w:val="clear" w:color="auto" w:fill="FFFFFF"/>
        <w:bidi/>
        <w:jc w:val="both"/>
        <w:rPr>
          <w:rFonts w:ascii="inherit" w:hAnsi="inherit"/>
          <w:color w:val="000000"/>
          <w:sz w:val="28"/>
          <w:szCs w:val="28"/>
          <w:rtl/>
        </w:rPr>
      </w:pPr>
      <w:r w:rsidRPr="009F3599">
        <w:rPr>
          <w:rStyle w:val="Strong"/>
          <w:rFonts w:ascii="inherit" w:hAnsi="inherit"/>
          <w:color w:val="000000"/>
          <w:sz w:val="28"/>
          <w:szCs w:val="28"/>
          <w:rtl/>
        </w:rPr>
        <w:lastRenderedPageBreak/>
        <w:t>ـ  امهال تسهیلات خسارت دیدگان ناشی از خشکسالی سال ١٣٩٦ و ١٣٩٧ و همچنین زلزله سال های اخیر</w:t>
      </w:r>
    </w:p>
    <w:p w:rsidR="009F3599" w:rsidRPr="009F3599" w:rsidRDefault="009F3599" w:rsidP="009F3599">
      <w:pPr>
        <w:shd w:val="clear" w:color="auto" w:fill="FFFFFF"/>
        <w:bidi/>
        <w:jc w:val="both"/>
        <w:rPr>
          <w:rFonts w:ascii="inherit" w:hAnsi="inherit"/>
          <w:color w:val="000000"/>
          <w:sz w:val="28"/>
          <w:szCs w:val="28"/>
          <w:rtl/>
        </w:rPr>
      </w:pPr>
      <w:r w:rsidRPr="009F3599">
        <w:rPr>
          <w:rStyle w:val="Strong"/>
          <w:rFonts w:ascii="inherit" w:hAnsi="inherit"/>
          <w:color w:val="000000"/>
          <w:sz w:val="28"/>
          <w:szCs w:val="28"/>
          <w:rtl/>
        </w:rPr>
        <w:t>ـ  اعطای تسهیلات مسکن روستایی </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تسهیلات مسکن روستایی </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تسهیلات بهسازی و نوسازی بافت فرسوده شهری </w:t>
      </w:r>
    </w:p>
    <w:p w:rsidR="009F3599" w:rsidRPr="009F3599" w:rsidRDefault="009F3599" w:rsidP="009F3599">
      <w:pPr>
        <w:shd w:val="clear" w:color="auto" w:fill="FFFFFF"/>
        <w:bidi/>
        <w:jc w:val="both"/>
        <w:rPr>
          <w:rFonts w:ascii="inherit" w:hAnsi="inherit"/>
          <w:color w:val="000000"/>
          <w:sz w:val="28"/>
          <w:szCs w:val="28"/>
          <w:rtl/>
        </w:rPr>
      </w:pPr>
      <w:r w:rsidRPr="009F3599">
        <w:rPr>
          <w:rStyle w:val="Strong"/>
          <w:rFonts w:ascii="inherit" w:hAnsi="inherit"/>
          <w:color w:val="000000"/>
          <w:sz w:val="28"/>
          <w:szCs w:val="28"/>
          <w:rtl/>
        </w:rPr>
        <w:t>ـ  اعطای تسهیلات مسکن اقشار خاص (خانواده شهدا)</w:t>
      </w:r>
    </w:p>
    <w:p w:rsidR="009F3599" w:rsidRPr="009F3599" w:rsidRDefault="009F3599" w:rsidP="009F3599">
      <w:pPr>
        <w:shd w:val="clear" w:color="auto" w:fill="FFFFFF"/>
        <w:bidi/>
        <w:jc w:val="both"/>
        <w:rPr>
          <w:rFonts w:ascii="inherit" w:hAnsi="inherit"/>
          <w:color w:val="000000"/>
          <w:sz w:val="28"/>
          <w:szCs w:val="28"/>
          <w:rtl/>
        </w:rPr>
      </w:pPr>
      <w:r w:rsidRPr="009F3599">
        <w:rPr>
          <w:rStyle w:val="Strong"/>
          <w:rFonts w:ascii="inherit" w:hAnsi="inherit"/>
          <w:color w:val="000000"/>
          <w:sz w:val="28"/>
          <w:szCs w:val="28"/>
          <w:rtl/>
        </w:rPr>
        <w:t>ـ  اعطای تسهیلات تشرف به عتبات عالیات به دانشگاهیان</w:t>
      </w:r>
    </w:p>
    <w:p w:rsidR="009F3599" w:rsidRPr="009F3599" w:rsidRDefault="009F3599" w:rsidP="009F3599">
      <w:pPr>
        <w:shd w:val="clear" w:color="auto" w:fill="FFFFFF"/>
        <w:bidi/>
        <w:jc w:val="both"/>
        <w:rPr>
          <w:rFonts w:ascii="inherit" w:hAnsi="inherit"/>
          <w:color w:val="000000"/>
          <w:sz w:val="28"/>
          <w:szCs w:val="28"/>
          <w:rtl/>
        </w:rPr>
      </w:pPr>
      <w:r w:rsidRPr="009F3599">
        <w:rPr>
          <w:rStyle w:val="Strong"/>
          <w:rFonts w:ascii="inherit" w:hAnsi="inherit"/>
          <w:color w:val="000000"/>
          <w:sz w:val="28"/>
          <w:szCs w:val="28"/>
          <w:rtl/>
        </w:rPr>
        <w:t>ـ  حمایت از واحد های تولیدی و توسعه و رونق اشتغال کشور</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تامین مالی بنگاههای کوچک و متوسط</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اعطای تسهیلات در قالب طرح اشتغال فراگیر</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احیا شرکت های تولیدی و صنعتی از طریق تعیین تکلیف مطالبات بانک</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 فروش 94 واحد تولیدی و تملیکی در راستای رونق تولید و بهره برداری از واحدهای تولیدی و صنعتی و ممانعت از تعطیلی واحدهای مزبور در استان های مختلف کشور در سال 97 و 67 مورد در سال 98</w:t>
      </w:r>
    </w:p>
    <w:p w:rsidR="009F3599" w:rsidRPr="009F3599" w:rsidRDefault="009F3599" w:rsidP="009F3599">
      <w:pPr>
        <w:pStyle w:val="Heading3"/>
        <w:shd w:val="clear" w:color="auto" w:fill="FFFFFF"/>
        <w:bidi/>
        <w:jc w:val="both"/>
        <w:rPr>
          <w:rFonts w:ascii="inherit" w:hAnsi="inherit"/>
          <w:color w:val="000000"/>
          <w:sz w:val="28"/>
          <w:szCs w:val="28"/>
          <w:rtl/>
        </w:rPr>
      </w:pPr>
      <w:r w:rsidRPr="009F3599">
        <w:rPr>
          <w:rFonts w:ascii="inherit" w:hAnsi="inherit"/>
          <w:color w:val="000000"/>
          <w:sz w:val="28"/>
          <w:szCs w:val="28"/>
          <w:rtl/>
        </w:rPr>
        <w:t>فروش واحدهای تولیدی و تملیکی</w:t>
      </w:r>
    </w:p>
    <w:p w:rsidR="009F3599" w:rsidRPr="009F3599" w:rsidRDefault="009F3599" w:rsidP="009F3599">
      <w:pPr>
        <w:shd w:val="clear" w:color="auto" w:fill="FFFFFF"/>
        <w:bidi/>
        <w:jc w:val="both"/>
        <w:rPr>
          <w:rFonts w:ascii="inherit" w:hAnsi="inherit"/>
          <w:color w:val="000000"/>
          <w:sz w:val="28"/>
          <w:szCs w:val="28"/>
          <w:rtl/>
        </w:rPr>
      </w:pPr>
      <w:r w:rsidRPr="009F3599">
        <w:rPr>
          <w:rFonts w:ascii="inherit" w:hAnsi="inherit"/>
          <w:color w:val="000000"/>
          <w:sz w:val="28"/>
          <w:szCs w:val="28"/>
          <w:rtl/>
        </w:rPr>
        <w:t>در راستای رونق تولید و بهره برداری از واحدهای تولیدی و صنعتی و ممانعت از تعطیلی واحدهای مذکور، بانک ملت با فروش واحدهای اشاره شده به افراد حقیقی و حقوقی توانمند در امر تولید ضمن فعالسازی واحدهای تولیدی و صنعتی راکد و ایجاد زمینه اشتغال از بلوکه شدن دارایی بانک جلوگیری نموده و با چرخش نقدینگی در جهت شکوفایی اقتصادی کشور گام برداشته است.</w:t>
      </w:r>
    </w:p>
    <w:p w:rsidR="009F3599" w:rsidRPr="009F3599" w:rsidRDefault="009F3599" w:rsidP="009F3599">
      <w:pPr>
        <w:pStyle w:val="Heading2"/>
        <w:shd w:val="clear" w:color="auto" w:fill="FFFFFF"/>
        <w:bidi/>
        <w:jc w:val="both"/>
        <w:rPr>
          <w:rFonts w:ascii="inherit" w:hAnsi="inherit"/>
          <w:color w:val="000000"/>
          <w:sz w:val="28"/>
          <w:szCs w:val="28"/>
          <w:rtl/>
        </w:rPr>
      </w:pPr>
      <w:r w:rsidRPr="009F3599">
        <w:rPr>
          <w:rFonts w:ascii="inherit" w:hAnsi="inherit"/>
          <w:color w:val="000000"/>
          <w:sz w:val="28"/>
          <w:szCs w:val="28"/>
          <w:rtl/>
        </w:rPr>
        <w:t>مشارکت بانک ملت در طرح های بزرگ و ملی</w:t>
      </w:r>
    </w:p>
    <w:p w:rsidR="009F3599" w:rsidRPr="009F3599" w:rsidRDefault="009F3599" w:rsidP="009F3599">
      <w:pPr>
        <w:shd w:val="clear" w:color="auto" w:fill="FFFFFF"/>
        <w:bidi/>
        <w:jc w:val="center"/>
        <w:rPr>
          <w:rFonts w:ascii="inherit" w:hAnsi="inherit"/>
          <w:color w:val="000000"/>
          <w:sz w:val="28"/>
          <w:szCs w:val="28"/>
          <w:rtl/>
        </w:rPr>
      </w:pPr>
    </w:p>
    <w:tbl>
      <w:tblPr>
        <w:bidiVisual/>
        <w:tblW w:w="9744" w:type="dxa"/>
        <w:jc w:val="center"/>
        <w:tblCellSpacing w:w="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248"/>
        <w:gridCol w:w="3248"/>
        <w:gridCol w:w="3248"/>
      </w:tblGrid>
      <w:tr w:rsidR="009F3599" w:rsidRPr="009F3599" w:rsidTr="009F3599">
        <w:trPr>
          <w:trHeight w:val="1500"/>
          <w:tblCellSpacing w:w="0" w:type="dxa"/>
          <w:jc w:val="center"/>
        </w:trPr>
        <w:tc>
          <w:tcPr>
            <w:tcW w:w="1500"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pStyle w:val="Heading3"/>
              <w:bidi/>
              <w:rPr>
                <w:rFonts w:ascii="inherit" w:hAnsi="inherit"/>
                <w:sz w:val="28"/>
                <w:szCs w:val="28"/>
                <w:rtl/>
              </w:rPr>
            </w:pPr>
            <w:r w:rsidRPr="009F3599">
              <w:rPr>
                <w:rStyle w:val="Strong"/>
                <w:rFonts w:ascii="inherit" w:eastAsiaTheme="majorEastAsia" w:hAnsi="inherit"/>
                <w:b/>
                <w:bCs/>
                <w:color w:val="B22222"/>
                <w:sz w:val="28"/>
                <w:szCs w:val="28"/>
                <w:u w:val="single"/>
                <w:rtl/>
              </w:rPr>
              <w:t>حوزه نفت و گاز</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میدان گازی پارس جنوبی</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نفت و گاز پارس</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شرکت نفت مناطق مرکز ی ایران</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شرکت پالایش نفت بندرعباس</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lastRenderedPageBreak/>
              <w:t> شرکت پالایش نفت امام خمینی (ره) شازند</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نفت ستاره خلیج فارس</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اویک</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فازهای پارس جنوبی</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پالایشگاه آبادان</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صبای کنگان</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پالایش گاز بید بلند خلیج فارس</w:t>
            </w:r>
          </w:p>
        </w:tc>
        <w:tc>
          <w:tcPr>
            <w:tcW w:w="1500"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pPr>
              <w:pStyle w:val="Heading3"/>
              <w:bidi/>
              <w:rPr>
                <w:rFonts w:ascii="inherit" w:hAnsi="inherit"/>
                <w:sz w:val="28"/>
                <w:szCs w:val="28"/>
                <w:rtl/>
              </w:rPr>
            </w:pPr>
            <w:r w:rsidRPr="009F3599">
              <w:rPr>
                <w:rStyle w:val="Strong"/>
                <w:rFonts w:ascii="inherit" w:eastAsiaTheme="majorEastAsia" w:hAnsi="inherit"/>
                <w:b/>
                <w:bCs/>
                <w:color w:val="B22222"/>
                <w:sz w:val="28"/>
                <w:szCs w:val="28"/>
                <w:u w:val="single"/>
                <w:rtl/>
              </w:rPr>
              <w:lastRenderedPageBreak/>
              <w:t>طرح</w:t>
            </w:r>
            <w:r w:rsidRPr="009F3599">
              <w:rPr>
                <w:rStyle w:val="Strong"/>
                <w:rFonts w:ascii="inherit" w:eastAsiaTheme="majorEastAsia" w:hAnsi="inherit"/>
                <w:b/>
                <w:bCs/>
                <w:color w:val="B22222"/>
                <w:sz w:val="28"/>
                <w:szCs w:val="28"/>
                <w:u w:val="single"/>
                <w:rtl/>
              </w:rPr>
              <w:softHyphen/>
              <w:t>های پتروشیمی</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پتروشیمی فجر</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پتروشیمی کاویان</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نفت بهران</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پتروشیمی بندر امام</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پتروشیمی کرمانشاه</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lastRenderedPageBreak/>
              <w:t> پتروشیمی مارون</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پتروشیمی جم</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پتروشیمی خلیج فارس</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پتروشیمی دماوند</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پتروشیمی مبین</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پتروشیمی شیراز</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پتروشیمی لرستان</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پتروشیمی زاگرس</w:t>
            </w:r>
          </w:p>
        </w:tc>
        <w:tc>
          <w:tcPr>
            <w:tcW w:w="1500"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pPr>
              <w:pStyle w:val="Heading3"/>
              <w:bidi/>
              <w:rPr>
                <w:rFonts w:ascii="inherit" w:hAnsi="inherit"/>
                <w:sz w:val="28"/>
                <w:szCs w:val="28"/>
                <w:rtl/>
              </w:rPr>
            </w:pPr>
            <w:r w:rsidRPr="009F3599">
              <w:rPr>
                <w:rStyle w:val="Strong"/>
                <w:rFonts w:ascii="inherit" w:eastAsiaTheme="majorEastAsia" w:hAnsi="inherit"/>
                <w:b/>
                <w:bCs/>
                <w:color w:val="B22222"/>
                <w:sz w:val="28"/>
                <w:szCs w:val="28"/>
                <w:u w:val="single"/>
                <w:rtl/>
              </w:rPr>
              <w:lastRenderedPageBreak/>
              <w:t>طرح های سیمان</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سیمان سامان غرب</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سیمان دهلران</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گیلان سبز</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سیمان زنجان</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سیمان مازندران</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lastRenderedPageBreak/>
              <w:t> سیمان هگمتان</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سیمان دشتستان</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سیمان نهاوند</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سیمان خوزستان</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سیمان زابل</w:t>
            </w:r>
          </w:p>
        </w:tc>
      </w:tr>
      <w:tr w:rsidR="009F3599" w:rsidRPr="009F3599" w:rsidTr="009F3599">
        <w:trPr>
          <w:tblCellSpacing w:w="0" w:type="dxa"/>
          <w:jc w:val="center"/>
        </w:trPr>
        <w:tc>
          <w:tcPr>
            <w:tcW w:w="1500"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pPr>
              <w:bidi/>
              <w:rPr>
                <w:rFonts w:ascii="inherit" w:hAnsi="inherit"/>
                <w:sz w:val="28"/>
                <w:szCs w:val="28"/>
                <w:rtl/>
              </w:rPr>
            </w:pPr>
          </w:p>
        </w:tc>
        <w:tc>
          <w:tcPr>
            <w:tcW w:w="1500"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pPr>
              <w:bidi/>
              <w:rPr>
                <w:sz w:val="28"/>
                <w:szCs w:val="28"/>
              </w:rPr>
            </w:pPr>
          </w:p>
        </w:tc>
        <w:tc>
          <w:tcPr>
            <w:tcW w:w="1500"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pPr>
              <w:bidi/>
              <w:rPr>
                <w:sz w:val="28"/>
                <w:szCs w:val="28"/>
              </w:rPr>
            </w:pPr>
          </w:p>
        </w:tc>
      </w:tr>
      <w:tr w:rsidR="009F3599" w:rsidRPr="009F3599" w:rsidTr="009F3599">
        <w:trPr>
          <w:trHeight w:val="1500"/>
          <w:tblCellSpacing w:w="0" w:type="dxa"/>
          <w:jc w:val="center"/>
        </w:trPr>
        <w:tc>
          <w:tcPr>
            <w:tcW w:w="1500"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pPr>
              <w:pStyle w:val="Heading3"/>
              <w:bidi/>
              <w:rPr>
                <w:rFonts w:ascii="inherit" w:hAnsi="inherit"/>
                <w:sz w:val="28"/>
                <w:szCs w:val="28"/>
              </w:rPr>
            </w:pPr>
            <w:r w:rsidRPr="009F3599">
              <w:rPr>
                <w:rStyle w:val="Strong"/>
                <w:rFonts w:ascii="inherit" w:eastAsiaTheme="majorEastAsia" w:hAnsi="inherit"/>
                <w:b/>
                <w:bCs/>
                <w:color w:val="B22222"/>
                <w:sz w:val="28"/>
                <w:szCs w:val="28"/>
                <w:u w:val="single"/>
                <w:rtl/>
              </w:rPr>
              <w:t>طرح</w:t>
            </w:r>
            <w:r w:rsidRPr="009F3599">
              <w:rPr>
                <w:rStyle w:val="Strong"/>
                <w:rFonts w:ascii="inherit" w:eastAsiaTheme="majorEastAsia" w:hAnsi="inherit"/>
                <w:b/>
                <w:bCs/>
                <w:color w:val="B22222"/>
                <w:sz w:val="28"/>
                <w:szCs w:val="28"/>
                <w:u w:val="single"/>
                <w:rtl/>
              </w:rPr>
              <w:softHyphen/>
              <w:t>های فولادی</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فولاد هرمزگان</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گل گهر ( سیرجان)</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فولاد فسا</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فولاد خراسان</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فولاد بافق</w:t>
            </w:r>
          </w:p>
        </w:tc>
        <w:tc>
          <w:tcPr>
            <w:tcW w:w="1500"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pPr>
              <w:pStyle w:val="Heading3"/>
              <w:bidi/>
              <w:rPr>
                <w:rFonts w:ascii="inherit" w:hAnsi="inherit"/>
                <w:sz w:val="28"/>
                <w:szCs w:val="28"/>
                <w:rtl/>
              </w:rPr>
            </w:pPr>
            <w:r w:rsidRPr="009F3599">
              <w:rPr>
                <w:rStyle w:val="Strong"/>
                <w:rFonts w:ascii="inherit" w:eastAsiaTheme="majorEastAsia" w:hAnsi="inherit"/>
                <w:b/>
                <w:bCs/>
                <w:color w:val="B22222"/>
                <w:sz w:val="28"/>
                <w:szCs w:val="28"/>
                <w:u w:val="single"/>
                <w:rtl/>
              </w:rPr>
              <w:t>نیروگاه ها</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نیروگاه برق عسلویه مپنا</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نیروگاه صبای خرمشهر</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 نیروگاه بادی خواف</w:t>
            </w:r>
          </w:p>
        </w:tc>
        <w:tc>
          <w:tcPr>
            <w:tcW w:w="1500"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pPr>
              <w:pStyle w:val="Heading3"/>
              <w:bidi/>
              <w:rPr>
                <w:rFonts w:ascii="inherit" w:hAnsi="inherit"/>
                <w:sz w:val="28"/>
                <w:szCs w:val="28"/>
                <w:rtl/>
              </w:rPr>
            </w:pPr>
            <w:r w:rsidRPr="009F3599">
              <w:rPr>
                <w:rStyle w:val="Strong"/>
                <w:rFonts w:ascii="inherit" w:eastAsiaTheme="majorEastAsia" w:hAnsi="inherit"/>
                <w:b/>
                <w:bCs/>
                <w:color w:val="B22222"/>
                <w:sz w:val="28"/>
                <w:szCs w:val="28"/>
                <w:u w:val="single"/>
                <w:rtl/>
              </w:rPr>
              <w:t>حمل و نقل</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هواپیمایی پارس اقیانوس کیش</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ایران خودرو</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سایپا</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پارس خودرو</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بهمن دیزل</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ساپکو</w:t>
            </w:r>
          </w:p>
          <w:p w:rsidR="009F3599" w:rsidRPr="009F3599" w:rsidRDefault="009F3599" w:rsidP="009F3599">
            <w:pPr>
              <w:bidi/>
              <w:rPr>
                <w:rFonts w:ascii="inherit" w:hAnsi="inherit"/>
                <w:sz w:val="28"/>
                <w:szCs w:val="28"/>
                <w:rtl/>
              </w:rPr>
            </w:pPr>
            <w:r w:rsidRPr="009F3599">
              <w:rPr>
                <w:rStyle w:val="Strong"/>
                <w:rFonts w:ascii="inherit" w:hAnsi="inherit"/>
                <w:sz w:val="28"/>
                <w:szCs w:val="28"/>
                <w:rtl/>
              </w:rPr>
              <w:t>مجتمع صنعتی ماموت</w:t>
            </w:r>
          </w:p>
        </w:tc>
      </w:tr>
    </w:tbl>
    <w:p w:rsidR="009F3599" w:rsidRPr="009F3599" w:rsidRDefault="009F3599" w:rsidP="009F3599">
      <w:pPr>
        <w:pStyle w:val="Heading4"/>
        <w:shd w:val="clear" w:color="auto" w:fill="FFFFFF"/>
        <w:bidi/>
        <w:rPr>
          <w:rFonts w:ascii="inherit" w:hAnsi="inherit"/>
          <w:color w:val="000000"/>
          <w:sz w:val="28"/>
          <w:szCs w:val="28"/>
          <w:rtl/>
        </w:rPr>
      </w:pPr>
      <w:r w:rsidRPr="009F3599">
        <w:rPr>
          <w:rFonts w:ascii="inherit" w:hAnsi="inherit"/>
          <w:color w:val="000000"/>
          <w:sz w:val="28"/>
          <w:szCs w:val="28"/>
          <w:rtl/>
        </w:rPr>
        <w:t>پروژه های ملی</w:t>
      </w:r>
    </w:p>
    <w:p w:rsidR="009F3599" w:rsidRPr="009F3599" w:rsidRDefault="009F3599" w:rsidP="009F3599">
      <w:pPr>
        <w:shd w:val="clear" w:color="auto" w:fill="FFFFFF"/>
        <w:bidi/>
        <w:rPr>
          <w:rFonts w:ascii="inherit" w:hAnsi="inherit"/>
          <w:color w:val="000000"/>
          <w:sz w:val="28"/>
          <w:szCs w:val="28"/>
          <w:rtl/>
        </w:rPr>
      </w:pPr>
      <w:r w:rsidRPr="009F3599">
        <w:rPr>
          <w:rFonts w:ascii="inherit" w:hAnsi="inherit"/>
          <w:color w:val="000000"/>
          <w:sz w:val="28"/>
          <w:szCs w:val="28"/>
          <w:rtl/>
        </w:rPr>
        <w:t>خرید تضمینی گندم و محصولات کشاورزی</w:t>
      </w:r>
    </w:p>
    <w:p w:rsidR="009F3599" w:rsidRPr="009F3599" w:rsidRDefault="009F3599" w:rsidP="009F3599">
      <w:pPr>
        <w:shd w:val="clear" w:color="auto" w:fill="FFFFFF"/>
        <w:bidi/>
        <w:rPr>
          <w:rFonts w:ascii="inherit" w:hAnsi="inherit"/>
          <w:color w:val="000000"/>
          <w:sz w:val="28"/>
          <w:szCs w:val="28"/>
          <w:rtl/>
        </w:rPr>
      </w:pPr>
      <w:r w:rsidRPr="009F3599">
        <w:rPr>
          <w:rFonts w:ascii="inherit" w:hAnsi="inherit"/>
          <w:color w:val="000000"/>
          <w:sz w:val="28"/>
          <w:szCs w:val="28"/>
          <w:rtl/>
        </w:rPr>
        <w:t>راهبری و اجرای پروژه کارت هوشمند سوخت</w:t>
      </w:r>
    </w:p>
    <w:p w:rsidR="009F3599" w:rsidRPr="009F3599" w:rsidRDefault="009F3599" w:rsidP="009F3599">
      <w:pPr>
        <w:shd w:val="clear" w:color="auto" w:fill="FFFFFF"/>
        <w:bidi/>
        <w:rPr>
          <w:rFonts w:ascii="inherit" w:hAnsi="inherit"/>
          <w:color w:val="000000"/>
          <w:sz w:val="28"/>
          <w:szCs w:val="28"/>
          <w:rtl/>
        </w:rPr>
      </w:pPr>
      <w:r w:rsidRPr="009F3599">
        <w:rPr>
          <w:rFonts w:ascii="inherit" w:hAnsi="inherit"/>
          <w:color w:val="000000"/>
          <w:sz w:val="28"/>
          <w:szCs w:val="28"/>
          <w:rtl/>
        </w:rPr>
        <w:t>مشارکت در نوسازی خودروها و تاکسی های  فرسوده</w:t>
      </w:r>
    </w:p>
    <w:p w:rsidR="009F3599" w:rsidRPr="009F3599" w:rsidRDefault="009F3599" w:rsidP="009F3599">
      <w:pPr>
        <w:shd w:val="clear" w:color="auto" w:fill="FFFFFF"/>
        <w:bidi/>
        <w:rPr>
          <w:rFonts w:ascii="inherit" w:hAnsi="inherit"/>
          <w:color w:val="000000"/>
          <w:sz w:val="28"/>
          <w:szCs w:val="28"/>
          <w:rtl/>
        </w:rPr>
      </w:pPr>
      <w:r w:rsidRPr="009F3599">
        <w:rPr>
          <w:rFonts w:ascii="inherit" w:hAnsi="inherit"/>
          <w:color w:val="000000"/>
          <w:sz w:val="28"/>
          <w:szCs w:val="28"/>
          <w:rtl/>
        </w:rPr>
        <w:t>مشارکت در نوسازی  و توسعه  کشنده ها و تانکرهای حمل سوخت</w:t>
      </w:r>
    </w:p>
    <w:p w:rsidR="009F3599" w:rsidRPr="009F3599" w:rsidRDefault="009F3599" w:rsidP="009F3599">
      <w:pPr>
        <w:pStyle w:val="Heading4"/>
        <w:shd w:val="clear" w:color="auto" w:fill="FFFFFF"/>
        <w:bidi/>
        <w:rPr>
          <w:rFonts w:ascii="inherit" w:hAnsi="inherit"/>
          <w:color w:val="000000"/>
          <w:sz w:val="28"/>
          <w:szCs w:val="28"/>
          <w:rtl/>
        </w:rPr>
      </w:pPr>
      <w:r w:rsidRPr="009F3599">
        <w:rPr>
          <w:rFonts w:ascii="inherit" w:hAnsi="inherit"/>
          <w:color w:val="000000"/>
          <w:sz w:val="28"/>
          <w:szCs w:val="28"/>
          <w:rtl/>
        </w:rPr>
        <w:t>پروژه های آلومینیوم</w:t>
      </w:r>
    </w:p>
    <w:p w:rsidR="009F3599" w:rsidRPr="009F3599" w:rsidRDefault="009F3599" w:rsidP="009F3599">
      <w:pPr>
        <w:shd w:val="clear" w:color="auto" w:fill="FFFFFF"/>
        <w:bidi/>
        <w:rPr>
          <w:rFonts w:ascii="inherit" w:hAnsi="inherit"/>
          <w:color w:val="000000"/>
          <w:sz w:val="28"/>
          <w:szCs w:val="28"/>
          <w:rtl/>
        </w:rPr>
      </w:pPr>
      <w:r w:rsidRPr="009F3599">
        <w:rPr>
          <w:rFonts w:ascii="inherit" w:hAnsi="inherit"/>
          <w:color w:val="000000"/>
          <w:sz w:val="28"/>
          <w:szCs w:val="28"/>
          <w:rtl/>
        </w:rPr>
        <w:t>آلومینیوم جاجرم</w:t>
      </w:r>
    </w:p>
    <w:p w:rsidR="009F3599" w:rsidRPr="009F3599" w:rsidRDefault="009F3599" w:rsidP="009F3599">
      <w:pPr>
        <w:shd w:val="clear" w:color="auto" w:fill="FFFFFF"/>
        <w:bidi/>
        <w:rPr>
          <w:rFonts w:ascii="inherit" w:hAnsi="inherit"/>
          <w:color w:val="000000"/>
          <w:sz w:val="28"/>
          <w:szCs w:val="28"/>
          <w:rtl/>
        </w:rPr>
      </w:pPr>
      <w:r w:rsidRPr="009F3599">
        <w:rPr>
          <w:rFonts w:ascii="inherit" w:hAnsi="inherit"/>
          <w:color w:val="000000"/>
          <w:sz w:val="28"/>
          <w:szCs w:val="28"/>
          <w:rtl/>
        </w:rPr>
        <w:t>آلومینیوم جنوب</w:t>
      </w:r>
    </w:p>
    <w:p w:rsidR="009F3599" w:rsidRDefault="009F3599" w:rsidP="009F3599">
      <w:pPr>
        <w:shd w:val="clear" w:color="auto" w:fill="FFFFFF"/>
        <w:bidi/>
        <w:jc w:val="center"/>
        <w:rPr>
          <w:rFonts w:ascii="inherit" w:hAnsi="inherit"/>
          <w:color w:val="000000"/>
          <w:sz w:val="18"/>
          <w:szCs w:val="18"/>
          <w:rtl/>
        </w:rPr>
      </w:pPr>
      <w:r>
        <w:rPr>
          <w:rFonts w:ascii="inherit" w:hAnsi="inherit"/>
          <w:noProof/>
          <w:color w:val="000000"/>
          <w:sz w:val="18"/>
          <w:szCs w:val="18"/>
        </w:rPr>
        <w:lastRenderedPageBreak/>
        <w:drawing>
          <wp:inline distT="0" distB="0" distL="0" distR="0">
            <wp:extent cx="6096000" cy="4572000"/>
            <wp:effectExtent l="0" t="0" r="0" b="0"/>
            <wp:docPr id="9" name="Picture 9" descr="https://bankmellat.ir/Public/11/Bankmellat/Moarefi/Masolyat_Ejtemaei/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ankmellat.ir/Public/11/Bankmellat/Moarefi/Masolyat_Ejtemaei/01-0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inline>
        </w:drawing>
      </w:r>
    </w:p>
    <w:p w:rsidR="009F3599" w:rsidRDefault="009F3599" w:rsidP="009F3599">
      <w:pPr>
        <w:shd w:val="clear" w:color="auto" w:fill="FFFFFF"/>
        <w:bidi/>
        <w:jc w:val="center"/>
        <w:rPr>
          <w:rFonts w:ascii="inherit" w:hAnsi="inherit"/>
          <w:color w:val="000000"/>
          <w:sz w:val="18"/>
          <w:szCs w:val="18"/>
          <w:rtl/>
        </w:rPr>
      </w:pPr>
      <w:r>
        <w:rPr>
          <w:rFonts w:ascii="inherit" w:hAnsi="inherit"/>
          <w:noProof/>
          <w:color w:val="000000"/>
          <w:sz w:val="18"/>
          <w:szCs w:val="18"/>
        </w:rPr>
        <w:lastRenderedPageBreak/>
        <w:drawing>
          <wp:inline distT="0" distB="0" distL="0" distR="0">
            <wp:extent cx="6096000" cy="4572000"/>
            <wp:effectExtent l="0" t="0" r="0" b="0"/>
            <wp:docPr id="8" name="Picture 8" descr="https://bankmellat.ir/Public/11/Bankmellat/Moarefi/Masolyat_Ejtemaei/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bankmellat.ir/Public/11/Bankmellat/Moarefi/Masolyat_Ejtemaei/01-0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inline>
        </w:drawing>
      </w:r>
    </w:p>
    <w:p w:rsidR="009F3599" w:rsidRDefault="009F3599" w:rsidP="009F3599">
      <w:pPr>
        <w:pStyle w:val="Heading3"/>
        <w:pBdr>
          <w:bottom w:val="single" w:sz="6" w:space="0" w:color="F4F4F4"/>
        </w:pBdr>
        <w:spacing w:before="0" w:beforeAutospacing="0" w:after="0" w:afterAutospacing="0"/>
        <w:rPr>
          <w:rFonts w:ascii="inherit" w:hAnsi="inherit"/>
          <w:color w:val="FFFFFF"/>
          <w:rtl/>
        </w:rPr>
      </w:pPr>
      <w:r>
        <w:rPr>
          <w:rFonts w:ascii="inherit" w:hAnsi="inherit"/>
          <w:color w:val="FFFFFF"/>
          <w:rtl/>
        </w:rPr>
        <w:t>درباره ملت</w:t>
      </w:r>
    </w:p>
    <w:p w:rsidR="009F3599" w:rsidRPr="009F3599" w:rsidRDefault="009F3599" w:rsidP="009F3599">
      <w:pPr>
        <w:tabs>
          <w:tab w:val="left" w:pos="8670"/>
        </w:tabs>
        <w:bidi/>
        <w:rPr>
          <w:sz w:val="28"/>
          <w:szCs w:val="28"/>
        </w:rPr>
      </w:pPr>
    </w:p>
    <w:p w:rsidR="009F3599" w:rsidRPr="009F3599" w:rsidRDefault="009F3599" w:rsidP="009F3599">
      <w:pPr>
        <w:pStyle w:val="Heading2"/>
        <w:shd w:val="clear" w:color="auto" w:fill="FFFFFF"/>
        <w:bidi/>
        <w:jc w:val="both"/>
        <w:rPr>
          <w:rFonts w:ascii="Iransans" w:hAnsi="Iransans"/>
          <w:color w:val="000000"/>
          <w:sz w:val="28"/>
          <w:szCs w:val="28"/>
        </w:rPr>
      </w:pPr>
      <w:r w:rsidRPr="009F3599">
        <w:rPr>
          <w:rFonts w:ascii="Iransans" w:hAnsi="Iransans"/>
          <w:color w:val="000000"/>
          <w:sz w:val="28"/>
          <w:szCs w:val="28"/>
          <w:rtl/>
        </w:rPr>
        <w:t>حوزه امور خیریه و بشردوستانه</w:t>
      </w:r>
    </w:p>
    <w:p w:rsidR="009F3599" w:rsidRPr="009F3599" w:rsidRDefault="009F3599" w:rsidP="009F3599">
      <w:pPr>
        <w:shd w:val="clear" w:color="auto" w:fill="FFFFFF"/>
        <w:bidi/>
        <w:jc w:val="both"/>
        <w:rPr>
          <w:rFonts w:ascii="Iransans" w:hAnsi="Iransans"/>
          <w:color w:val="000000"/>
          <w:sz w:val="28"/>
          <w:szCs w:val="28"/>
        </w:rPr>
      </w:pPr>
      <w:r w:rsidRPr="009F3599">
        <w:rPr>
          <w:rFonts w:ascii="Iransans" w:hAnsi="Iransans"/>
          <w:color w:val="000000"/>
          <w:sz w:val="28"/>
          <w:szCs w:val="28"/>
          <w:rtl/>
        </w:rPr>
        <w:t>این حوزه شامل کلیه فعالیت های مرتبط با مشارکت در امور عام المنفعه و حل مسائل اجتماعی و دربرگیرنده فعالیت های انجام شده در زمینه های مدرسه سازی، محرومیت زدایی، حوادث طبیعی، مؤسسات خیریه، درمان و ... است. اهم فعالیت های انجام شده در بانک ملت به این شرح می باشد</w:t>
      </w:r>
      <w:r w:rsidRPr="009F3599">
        <w:rPr>
          <w:rFonts w:ascii="Iransans" w:hAnsi="Iransans"/>
          <w:color w:val="000000"/>
          <w:sz w:val="28"/>
          <w:szCs w:val="28"/>
        </w:rPr>
        <w:t>: </w:t>
      </w:r>
    </w:p>
    <w:p w:rsidR="009F3599" w:rsidRPr="009F3599" w:rsidRDefault="009F3599" w:rsidP="009F3599">
      <w:pPr>
        <w:shd w:val="clear" w:color="auto" w:fill="FFFFFF"/>
        <w:bidi/>
        <w:jc w:val="both"/>
        <w:rPr>
          <w:rFonts w:ascii="Iransans" w:hAnsi="Iransans"/>
          <w:color w:val="000000"/>
          <w:sz w:val="28"/>
          <w:szCs w:val="28"/>
        </w:rPr>
      </w:pPr>
      <w:r w:rsidRPr="009F3599">
        <w:rPr>
          <w:rStyle w:val="Strong"/>
          <w:rFonts w:ascii="inherit" w:hAnsi="inherit"/>
          <w:color w:val="000000"/>
          <w:sz w:val="28"/>
          <w:szCs w:val="28"/>
          <w:rtl/>
        </w:rPr>
        <w:t>احداث 65 مدرسه در مناطق محروم 31 استان کشور</w:t>
      </w:r>
    </w:p>
    <w:p w:rsidR="009F3599" w:rsidRPr="009F3599" w:rsidRDefault="009F3599" w:rsidP="009F3599">
      <w:pPr>
        <w:shd w:val="clear" w:color="auto" w:fill="FFFFFF"/>
        <w:bidi/>
        <w:jc w:val="center"/>
        <w:rPr>
          <w:rFonts w:ascii="Iransans" w:hAnsi="Iransans"/>
          <w:color w:val="000000"/>
          <w:sz w:val="28"/>
          <w:szCs w:val="28"/>
        </w:rPr>
      </w:pPr>
      <w:r w:rsidRPr="009F3599">
        <w:rPr>
          <w:rFonts w:ascii="inherit" w:hAnsi="inherit"/>
          <w:b/>
          <w:bCs/>
          <w:noProof/>
          <w:color w:val="000000"/>
          <w:sz w:val="28"/>
          <w:szCs w:val="28"/>
        </w:rPr>
        <w:lastRenderedPageBreak/>
        <w:drawing>
          <wp:inline distT="0" distB="0" distL="0" distR="0">
            <wp:extent cx="5648325" cy="5372100"/>
            <wp:effectExtent l="0" t="0" r="9525" b="0"/>
            <wp:docPr id="21" name="Picture 21" descr="https://bankmellat.ir/Public/11/Bankmellat/Moarefi/Masolyat_Ejtemaei/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bankmellat.ir/Public/11/Bankmellat/Moarefi/Masolyat_Ejtemaei/02-0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48325" cy="5372100"/>
                    </a:xfrm>
                    <a:prstGeom prst="rect">
                      <a:avLst/>
                    </a:prstGeom>
                    <a:noFill/>
                    <a:ln>
                      <a:noFill/>
                    </a:ln>
                  </pic:spPr>
                </pic:pic>
              </a:graphicData>
            </a:graphic>
          </wp:inline>
        </w:drawing>
      </w:r>
    </w:p>
    <w:p w:rsidR="009F3599" w:rsidRPr="009F3599" w:rsidRDefault="009F3599" w:rsidP="009F3599">
      <w:pPr>
        <w:pStyle w:val="Heading3"/>
        <w:shd w:val="clear" w:color="auto" w:fill="FFFFFF"/>
        <w:bidi/>
        <w:jc w:val="both"/>
        <w:rPr>
          <w:rFonts w:ascii="inherit" w:hAnsi="inherit"/>
          <w:color w:val="000000"/>
          <w:sz w:val="28"/>
          <w:szCs w:val="28"/>
        </w:rPr>
      </w:pPr>
      <w:r w:rsidRPr="009F3599">
        <w:rPr>
          <w:rFonts w:ascii="inherit" w:hAnsi="inherit"/>
          <w:color w:val="000000"/>
          <w:sz w:val="28"/>
          <w:szCs w:val="28"/>
          <w:rtl/>
        </w:rPr>
        <w:t>احداث 12 خانه بهداشت در نقاط محروم کشور</w:t>
      </w:r>
      <w:r w:rsidRPr="009F3599">
        <w:rPr>
          <w:rFonts w:ascii="inherit" w:hAnsi="inherit"/>
          <w:color w:val="000000"/>
          <w:sz w:val="28"/>
          <w:szCs w:val="28"/>
        </w:rPr>
        <w:t>:</w:t>
      </w:r>
    </w:p>
    <w:p w:rsidR="009F3599" w:rsidRPr="009F3599" w:rsidRDefault="009F3599" w:rsidP="009F3599">
      <w:pPr>
        <w:shd w:val="clear" w:color="auto" w:fill="FFFFFF"/>
        <w:bidi/>
        <w:jc w:val="both"/>
        <w:rPr>
          <w:rFonts w:ascii="Iransans" w:hAnsi="Iransans"/>
          <w:color w:val="000000"/>
          <w:sz w:val="28"/>
          <w:szCs w:val="28"/>
        </w:rPr>
      </w:pPr>
    </w:p>
    <w:tbl>
      <w:tblPr>
        <w:bidiVisual/>
        <w:tblW w:w="0" w:type="auto"/>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5"/>
        <w:gridCol w:w="2985"/>
        <w:gridCol w:w="1845"/>
        <w:gridCol w:w="1845"/>
        <w:gridCol w:w="1845"/>
      </w:tblGrid>
      <w:tr w:rsidR="009F3599" w:rsidRPr="009F3599" w:rsidTr="009F3599">
        <w:trPr>
          <w:tblCellSpacing w:w="0" w:type="dxa"/>
          <w:jc w:val="center"/>
        </w:trPr>
        <w:tc>
          <w:tcPr>
            <w:tcW w:w="70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Pr>
            </w:pPr>
            <w:r w:rsidRPr="009F3599">
              <w:rPr>
                <w:rStyle w:val="Strong"/>
                <w:rFonts w:ascii="inherit" w:hAnsi="inherit"/>
                <w:sz w:val="28"/>
                <w:szCs w:val="28"/>
                <w:rtl/>
              </w:rPr>
              <w:t>ردیف</w:t>
            </w:r>
          </w:p>
        </w:tc>
        <w:tc>
          <w:tcPr>
            <w:tcW w:w="298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استان</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شهرستان</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روستا</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وضعیت پیشرفت فیزیکی پروژه</w:t>
            </w:r>
          </w:p>
        </w:tc>
      </w:tr>
      <w:tr w:rsidR="009F3599" w:rsidRPr="009F3599" w:rsidTr="009F3599">
        <w:trPr>
          <w:tblCellSpacing w:w="0" w:type="dxa"/>
          <w:jc w:val="center"/>
        </w:trPr>
        <w:tc>
          <w:tcPr>
            <w:tcW w:w="70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1</w:t>
            </w:r>
          </w:p>
        </w:tc>
        <w:tc>
          <w:tcPr>
            <w:tcW w:w="298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کرمان</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ازروئیه</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حسین آباد</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تمام شده</w:t>
            </w:r>
          </w:p>
        </w:tc>
      </w:tr>
      <w:tr w:rsidR="009F3599" w:rsidRPr="009F3599" w:rsidTr="009F3599">
        <w:trPr>
          <w:tblCellSpacing w:w="0" w:type="dxa"/>
          <w:jc w:val="center"/>
        </w:trPr>
        <w:tc>
          <w:tcPr>
            <w:tcW w:w="70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2</w:t>
            </w:r>
          </w:p>
        </w:tc>
        <w:tc>
          <w:tcPr>
            <w:tcW w:w="298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اصفهان</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مبارکه</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مزرعه چه</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تمام شده</w:t>
            </w:r>
          </w:p>
        </w:tc>
      </w:tr>
      <w:tr w:rsidR="009F3599" w:rsidRPr="009F3599" w:rsidTr="009F3599">
        <w:trPr>
          <w:tblCellSpacing w:w="0" w:type="dxa"/>
          <w:jc w:val="center"/>
        </w:trPr>
        <w:tc>
          <w:tcPr>
            <w:tcW w:w="70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3</w:t>
            </w:r>
          </w:p>
        </w:tc>
        <w:tc>
          <w:tcPr>
            <w:tcW w:w="298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سمنان</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شاهرود(میامی)</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مزج</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تمام شده</w:t>
            </w:r>
          </w:p>
        </w:tc>
      </w:tr>
      <w:tr w:rsidR="009F3599" w:rsidRPr="009F3599" w:rsidTr="009F3599">
        <w:trPr>
          <w:tblCellSpacing w:w="0" w:type="dxa"/>
          <w:jc w:val="center"/>
        </w:trPr>
        <w:tc>
          <w:tcPr>
            <w:tcW w:w="70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4</w:t>
            </w:r>
          </w:p>
        </w:tc>
        <w:tc>
          <w:tcPr>
            <w:tcW w:w="298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خوزستان</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اهواز</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ابوبقال</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تمام شده</w:t>
            </w:r>
          </w:p>
        </w:tc>
      </w:tr>
      <w:tr w:rsidR="009F3599" w:rsidRPr="009F3599" w:rsidTr="009F3599">
        <w:trPr>
          <w:tblCellSpacing w:w="0" w:type="dxa"/>
          <w:jc w:val="center"/>
        </w:trPr>
        <w:tc>
          <w:tcPr>
            <w:tcW w:w="70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lastRenderedPageBreak/>
              <w:t>5</w:t>
            </w:r>
          </w:p>
        </w:tc>
        <w:tc>
          <w:tcPr>
            <w:tcW w:w="298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خراسان شمالی</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راز و وجرگلان</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اشرف دره</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تمام شده</w:t>
            </w:r>
          </w:p>
        </w:tc>
      </w:tr>
      <w:tr w:rsidR="009F3599" w:rsidRPr="009F3599" w:rsidTr="009F3599">
        <w:trPr>
          <w:tblCellSpacing w:w="0" w:type="dxa"/>
          <w:jc w:val="center"/>
        </w:trPr>
        <w:tc>
          <w:tcPr>
            <w:tcW w:w="70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6</w:t>
            </w:r>
          </w:p>
        </w:tc>
        <w:tc>
          <w:tcPr>
            <w:tcW w:w="298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آذربایجان شرقی</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کلیبر</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دمیرچی</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 90 درصد</w:t>
            </w:r>
          </w:p>
        </w:tc>
      </w:tr>
      <w:tr w:rsidR="009F3599" w:rsidRPr="009F3599" w:rsidTr="009F3599">
        <w:trPr>
          <w:tblCellSpacing w:w="0" w:type="dxa"/>
          <w:jc w:val="center"/>
        </w:trPr>
        <w:tc>
          <w:tcPr>
            <w:tcW w:w="70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7</w:t>
            </w:r>
          </w:p>
        </w:tc>
        <w:tc>
          <w:tcPr>
            <w:tcW w:w="298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بوشهر</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دشتستان</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سرخون</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تمام شده</w:t>
            </w:r>
          </w:p>
        </w:tc>
      </w:tr>
      <w:tr w:rsidR="009F3599" w:rsidRPr="009F3599" w:rsidTr="009F3599">
        <w:trPr>
          <w:tblCellSpacing w:w="0" w:type="dxa"/>
          <w:jc w:val="center"/>
        </w:trPr>
        <w:tc>
          <w:tcPr>
            <w:tcW w:w="70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8</w:t>
            </w:r>
          </w:p>
        </w:tc>
        <w:tc>
          <w:tcPr>
            <w:tcW w:w="298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خراسان جنوبی</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طبس</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اسفندیار</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32درصد</w:t>
            </w:r>
          </w:p>
        </w:tc>
      </w:tr>
      <w:tr w:rsidR="009F3599" w:rsidRPr="009F3599" w:rsidTr="009F3599">
        <w:trPr>
          <w:tblCellSpacing w:w="0" w:type="dxa"/>
          <w:jc w:val="center"/>
        </w:trPr>
        <w:tc>
          <w:tcPr>
            <w:tcW w:w="70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9</w:t>
            </w:r>
          </w:p>
        </w:tc>
        <w:tc>
          <w:tcPr>
            <w:tcW w:w="298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سمنان</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دامغان</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حسن آباد</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60 درصد</w:t>
            </w:r>
          </w:p>
        </w:tc>
      </w:tr>
      <w:tr w:rsidR="009F3599" w:rsidRPr="009F3599" w:rsidTr="009F3599">
        <w:trPr>
          <w:tblCellSpacing w:w="0" w:type="dxa"/>
          <w:jc w:val="center"/>
        </w:trPr>
        <w:tc>
          <w:tcPr>
            <w:tcW w:w="70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10</w:t>
            </w:r>
          </w:p>
        </w:tc>
        <w:tc>
          <w:tcPr>
            <w:tcW w:w="298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لرستان</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خرم آباد</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رازان</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95 درصد</w:t>
            </w:r>
          </w:p>
        </w:tc>
      </w:tr>
      <w:tr w:rsidR="009F3599" w:rsidRPr="009F3599" w:rsidTr="009F3599">
        <w:trPr>
          <w:tblCellSpacing w:w="0" w:type="dxa"/>
          <w:jc w:val="center"/>
        </w:trPr>
        <w:tc>
          <w:tcPr>
            <w:tcW w:w="70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11</w:t>
            </w:r>
          </w:p>
        </w:tc>
        <w:tc>
          <w:tcPr>
            <w:tcW w:w="298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آذربایجان غربی</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ارومیه بخش مرکزی</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بالانج</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90 درصد</w:t>
            </w:r>
          </w:p>
        </w:tc>
      </w:tr>
      <w:tr w:rsidR="009F3599" w:rsidRPr="009F3599" w:rsidTr="009F3599">
        <w:trPr>
          <w:tblCellSpacing w:w="0" w:type="dxa"/>
          <w:jc w:val="center"/>
        </w:trPr>
        <w:tc>
          <w:tcPr>
            <w:tcW w:w="70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12</w:t>
            </w:r>
          </w:p>
        </w:tc>
        <w:tc>
          <w:tcPr>
            <w:tcW w:w="298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خراسان شمالی</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اسفراین</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فرطان</w:t>
            </w:r>
          </w:p>
        </w:tc>
        <w:tc>
          <w:tcPr>
            <w:tcW w:w="1845" w:type="dxa"/>
            <w:tcBorders>
              <w:top w:val="outset" w:sz="6" w:space="0" w:color="auto"/>
              <w:left w:val="outset" w:sz="6" w:space="0" w:color="auto"/>
              <w:bottom w:val="outset" w:sz="6" w:space="0" w:color="auto"/>
              <w:right w:val="outset" w:sz="6" w:space="0" w:color="auto"/>
            </w:tcBorders>
            <w:vAlign w:val="center"/>
            <w:hideMark/>
          </w:tcPr>
          <w:p w:rsidR="009F3599" w:rsidRPr="009F3599" w:rsidRDefault="009F3599" w:rsidP="009F3599">
            <w:pPr>
              <w:bidi/>
              <w:jc w:val="center"/>
              <w:rPr>
                <w:rFonts w:ascii="inherit" w:hAnsi="inherit"/>
                <w:sz w:val="28"/>
                <w:szCs w:val="28"/>
                <w:rtl/>
              </w:rPr>
            </w:pPr>
            <w:r w:rsidRPr="009F3599">
              <w:rPr>
                <w:rStyle w:val="Strong"/>
                <w:rFonts w:ascii="inherit" w:hAnsi="inherit"/>
                <w:sz w:val="28"/>
                <w:szCs w:val="28"/>
                <w:rtl/>
              </w:rPr>
              <w:t>62 درصد</w:t>
            </w:r>
          </w:p>
        </w:tc>
      </w:tr>
    </w:tbl>
    <w:p w:rsidR="009F3599" w:rsidRPr="009F3599" w:rsidRDefault="009F3599" w:rsidP="009F3599">
      <w:pPr>
        <w:shd w:val="clear" w:color="auto" w:fill="FFFFFF"/>
        <w:bidi/>
        <w:jc w:val="center"/>
        <w:rPr>
          <w:rFonts w:ascii="inherit" w:hAnsi="inherit"/>
          <w:color w:val="000000"/>
          <w:sz w:val="28"/>
          <w:szCs w:val="28"/>
          <w:rtl/>
        </w:rPr>
      </w:pPr>
    </w:p>
    <w:p w:rsidR="009F3599" w:rsidRPr="009F3599" w:rsidRDefault="009F3599" w:rsidP="009F3599">
      <w:pPr>
        <w:shd w:val="clear" w:color="auto" w:fill="FFFFFF"/>
        <w:bidi/>
        <w:jc w:val="center"/>
        <w:rPr>
          <w:rFonts w:ascii="inherit" w:hAnsi="inherit"/>
          <w:color w:val="000000"/>
          <w:sz w:val="28"/>
          <w:szCs w:val="28"/>
        </w:rPr>
      </w:pPr>
      <w:r w:rsidRPr="009F3599">
        <w:rPr>
          <w:rFonts w:ascii="inherit" w:hAnsi="inherit"/>
          <w:noProof/>
          <w:color w:val="000000"/>
          <w:sz w:val="28"/>
          <w:szCs w:val="28"/>
        </w:rPr>
        <w:lastRenderedPageBreak/>
        <w:drawing>
          <wp:inline distT="0" distB="0" distL="0" distR="0">
            <wp:extent cx="8258175" cy="4981575"/>
            <wp:effectExtent l="0" t="0" r="9525" b="9525"/>
            <wp:docPr id="20" name="Picture 20" descr="https://bankmellat.ir/Public/11/Bankmellat/Moarefi/Masolyat_Ejtemaei/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bankmellat.ir/Public/11/Bankmellat/Moarefi/Masolyat_Ejtemaei/02-0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258175" cy="4981575"/>
                    </a:xfrm>
                    <a:prstGeom prst="rect">
                      <a:avLst/>
                    </a:prstGeom>
                    <a:noFill/>
                    <a:ln>
                      <a:noFill/>
                    </a:ln>
                  </pic:spPr>
                </pic:pic>
              </a:graphicData>
            </a:graphic>
          </wp:inline>
        </w:drawing>
      </w:r>
    </w:p>
    <w:p w:rsidR="009F3599" w:rsidRPr="009F3599" w:rsidRDefault="009F3599" w:rsidP="009F3599">
      <w:pPr>
        <w:pStyle w:val="Heading3"/>
        <w:shd w:val="clear" w:color="auto" w:fill="FFFFFF"/>
        <w:bidi/>
        <w:jc w:val="both"/>
        <w:rPr>
          <w:rFonts w:ascii="inherit" w:hAnsi="inherit"/>
          <w:color w:val="000000"/>
          <w:sz w:val="28"/>
          <w:szCs w:val="28"/>
        </w:rPr>
      </w:pPr>
      <w:r w:rsidRPr="009F3599">
        <w:rPr>
          <w:rFonts w:ascii="inherit" w:hAnsi="inherit"/>
          <w:color w:val="000000"/>
          <w:sz w:val="28"/>
          <w:szCs w:val="28"/>
          <w:rtl/>
        </w:rPr>
        <w:t>مشارکت در آزادسازی 17 هزار زندانی جرایم غیر عمد</w:t>
      </w:r>
      <w:r w:rsidRPr="009F3599">
        <w:rPr>
          <w:rFonts w:ascii="inherit" w:hAnsi="inherit"/>
          <w:color w:val="000000"/>
          <w:sz w:val="28"/>
          <w:szCs w:val="28"/>
        </w:rPr>
        <w:t>:</w:t>
      </w:r>
    </w:p>
    <w:p w:rsidR="009F3599" w:rsidRP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tl/>
        </w:rPr>
        <w:t xml:space="preserve">در </w:t>
      </w:r>
      <w:r w:rsidRPr="009F3599">
        <w:rPr>
          <w:rFonts w:ascii="inherit" w:hAnsi="inherit"/>
          <w:color w:val="000000"/>
          <w:sz w:val="28"/>
          <w:szCs w:val="28"/>
          <w:rtl/>
          <w:lang w:bidi="fa-IR"/>
        </w:rPr>
        <w:t>۱۲</w:t>
      </w:r>
      <w:r w:rsidRPr="009F3599">
        <w:rPr>
          <w:rFonts w:ascii="inherit" w:hAnsi="inherit"/>
          <w:color w:val="000000"/>
          <w:sz w:val="28"/>
          <w:szCs w:val="28"/>
          <w:rtl/>
        </w:rPr>
        <w:t xml:space="preserve"> سال گذشته نزدیک به </w:t>
      </w:r>
      <w:r w:rsidRPr="009F3599">
        <w:rPr>
          <w:rFonts w:ascii="inherit" w:hAnsi="inherit"/>
          <w:color w:val="000000"/>
          <w:sz w:val="28"/>
          <w:szCs w:val="28"/>
          <w:rtl/>
          <w:lang w:bidi="fa-IR"/>
        </w:rPr>
        <w:t>۱۷</w:t>
      </w:r>
      <w:r w:rsidRPr="009F3599">
        <w:rPr>
          <w:rFonts w:ascii="inherit" w:hAnsi="inherit"/>
          <w:color w:val="000000"/>
          <w:sz w:val="28"/>
          <w:szCs w:val="28"/>
          <w:rtl/>
        </w:rPr>
        <w:t xml:space="preserve"> هزار زندانی جرایم غیرعمد با استفاده از تسهیلات بانک ملت آزاد شده اند. براساس اعلام ستاد دیه، بانک ملت نخستین بانکی است که در حوزه ارایه وام ‌های بدون سود به بدهکاران غیربزهکاری که گرفتار زندان بوده اند ورود نموده و تا به امروز </w:t>
      </w:r>
      <w:r w:rsidRPr="009F3599">
        <w:rPr>
          <w:rFonts w:ascii="inherit" w:hAnsi="inherit"/>
          <w:color w:val="000000"/>
          <w:sz w:val="28"/>
          <w:szCs w:val="28"/>
          <w:rtl/>
          <w:lang w:bidi="fa-IR"/>
        </w:rPr>
        <w:t>۳</w:t>
      </w:r>
      <w:r w:rsidRPr="009F3599">
        <w:rPr>
          <w:rFonts w:ascii="inherit" w:hAnsi="inherit"/>
          <w:color w:val="000000"/>
          <w:sz w:val="28"/>
          <w:szCs w:val="28"/>
          <w:rtl/>
        </w:rPr>
        <w:t xml:space="preserve"> هزار میلیارد ریال وام قرض الحسنه با تنفس بازپرداخت به مددجویان معرفی شده ستاد دیه، از طرف بانک پرداخت شده است</w:t>
      </w:r>
      <w:r w:rsidRPr="009F3599">
        <w:rPr>
          <w:rFonts w:ascii="inherit" w:hAnsi="inherit"/>
          <w:color w:val="000000"/>
          <w:sz w:val="28"/>
          <w:szCs w:val="28"/>
        </w:rPr>
        <w:t>.</w:t>
      </w:r>
    </w:p>
    <w:p w:rsidR="009F3599" w:rsidRPr="009F3599" w:rsidRDefault="009F3599" w:rsidP="009F3599">
      <w:pPr>
        <w:pStyle w:val="Heading3"/>
        <w:shd w:val="clear" w:color="auto" w:fill="FFFFFF"/>
        <w:bidi/>
        <w:jc w:val="both"/>
        <w:rPr>
          <w:rFonts w:ascii="inherit" w:hAnsi="inherit"/>
          <w:color w:val="000000"/>
          <w:sz w:val="28"/>
          <w:szCs w:val="28"/>
        </w:rPr>
      </w:pPr>
      <w:r w:rsidRPr="009F3599">
        <w:rPr>
          <w:rFonts w:ascii="inherit" w:hAnsi="inherit"/>
          <w:color w:val="000000"/>
          <w:sz w:val="28"/>
          <w:szCs w:val="28"/>
          <w:rtl/>
        </w:rPr>
        <w:t>اهدای 101 هزار جفت کفش به کودکان بی بضاعت</w:t>
      </w:r>
      <w:r w:rsidRPr="009F3599">
        <w:rPr>
          <w:rFonts w:ascii="inherit" w:hAnsi="inherit"/>
          <w:color w:val="000000"/>
          <w:sz w:val="28"/>
          <w:szCs w:val="28"/>
        </w:rPr>
        <w:t>: </w:t>
      </w:r>
    </w:p>
    <w:p w:rsidR="009F3599" w:rsidRP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tl/>
        </w:rPr>
        <w:t xml:space="preserve">در این برنامه بانک با اختصاص مبلغ </w:t>
      </w:r>
      <w:r w:rsidRPr="009F3599">
        <w:rPr>
          <w:rFonts w:ascii="inherit" w:hAnsi="inherit"/>
          <w:color w:val="000000"/>
          <w:sz w:val="28"/>
          <w:szCs w:val="28"/>
          <w:rtl/>
          <w:lang w:bidi="fa-IR"/>
        </w:rPr>
        <w:t>۲۵</w:t>
      </w:r>
      <w:r w:rsidRPr="009F3599">
        <w:rPr>
          <w:rFonts w:ascii="inherit" w:hAnsi="inherit"/>
          <w:color w:val="000000"/>
          <w:sz w:val="28"/>
          <w:szCs w:val="28"/>
          <w:rtl/>
        </w:rPr>
        <w:t xml:space="preserve"> میلیارد ریال اعتبار،  </w:t>
      </w:r>
      <w:r w:rsidRPr="009F3599">
        <w:rPr>
          <w:rFonts w:ascii="inherit" w:hAnsi="inherit"/>
          <w:color w:val="000000"/>
          <w:sz w:val="28"/>
          <w:szCs w:val="28"/>
          <w:rtl/>
          <w:lang w:bidi="fa-IR"/>
        </w:rPr>
        <w:t>۱۰۱</w:t>
      </w:r>
      <w:r w:rsidRPr="009F3599">
        <w:rPr>
          <w:rFonts w:ascii="inherit" w:hAnsi="inherit"/>
          <w:color w:val="000000"/>
          <w:sz w:val="28"/>
          <w:szCs w:val="28"/>
          <w:rtl/>
        </w:rPr>
        <w:t xml:space="preserve"> هزار جفت کفش از شرکت های تولیدکننده داخلی برای اعطا به دانش آموزان مناطق محروم خریداری نمود. کفش های تهیه شده از طریق کمیته امداد به دانش آموزان نیازمند استان های سیستان و بلوچستان، خراسان جنوبی، کهگیلویه و بویراحمد، خوزستان و لرستان اهداء گردید</w:t>
      </w:r>
      <w:r w:rsidRPr="009F3599">
        <w:rPr>
          <w:rFonts w:ascii="inherit" w:hAnsi="inherit"/>
          <w:color w:val="000000"/>
          <w:sz w:val="28"/>
          <w:szCs w:val="28"/>
        </w:rPr>
        <w:t>.</w:t>
      </w:r>
    </w:p>
    <w:p w:rsidR="009F3599" w:rsidRPr="009F3599" w:rsidRDefault="009F3599" w:rsidP="009F3599">
      <w:pPr>
        <w:shd w:val="clear" w:color="auto" w:fill="FFFFFF"/>
        <w:bidi/>
        <w:jc w:val="center"/>
        <w:rPr>
          <w:rFonts w:ascii="inherit" w:hAnsi="inherit"/>
          <w:color w:val="000000"/>
          <w:sz w:val="28"/>
          <w:szCs w:val="28"/>
        </w:rPr>
      </w:pPr>
      <w:r w:rsidRPr="009F3599">
        <w:rPr>
          <w:rFonts w:ascii="inherit" w:hAnsi="inherit"/>
          <w:noProof/>
          <w:color w:val="000000"/>
          <w:sz w:val="28"/>
          <w:szCs w:val="28"/>
        </w:rPr>
        <w:lastRenderedPageBreak/>
        <w:drawing>
          <wp:inline distT="0" distB="0" distL="0" distR="0">
            <wp:extent cx="6667500" cy="4438650"/>
            <wp:effectExtent l="0" t="0" r="0" b="0"/>
            <wp:docPr id="19" name="Picture 19" descr="https://bankmellat.ir/Public/11/Bankmellat/Moarefi/Masolyat_Ejtemaei/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bankmellat.ir/Public/11/Bankmellat/Moarefi/Masolyat_Ejtemaei/02-0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67500" cy="4438650"/>
                    </a:xfrm>
                    <a:prstGeom prst="rect">
                      <a:avLst/>
                    </a:prstGeom>
                    <a:noFill/>
                    <a:ln>
                      <a:noFill/>
                    </a:ln>
                  </pic:spPr>
                </pic:pic>
              </a:graphicData>
            </a:graphic>
          </wp:inline>
        </w:drawing>
      </w:r>
    </w:p>
    <w:p w:rsidR="009F3599" w:rsidRPr="009F3599" w:rsidRDefault="009F3599" w:rsidP="009F3599">
      <w:pPr>
        <w:pStyle w:val="Heading3"/>
        <w:shd w:val="clear" w:color="auto" w:fill="FFFFFF"/>
        <w:bidi/>
        <w:jc w:val="both"/>
        <w:rPr>
          <w:rFonts w:ascii="inherit" w:hAnsi="inherit"/>
          <w:color w:val="000000"/>
          <w:sz w:val="28"/>
          <w:szCs w:val="28"/>
        </w:rPr>
      </w:pPr>
      <w:r w:rsidRPr="009F3599">
        <w:rPr>
          <w:rFonts w:ascii="inherit" w:hAnsi="inherit"/>
          <w:color w:val="000000"/>
          <w:sz w:val="28"/>
          <w:szCs w:val="28"/>
          <w:rtl/>
        </w:rPr>
        <w:t>مشارکت در ساخت مدرن ترین شیرخوارگاه کشور و خاورمیانه</w:t>
      </w:r>
    </w:p>
    <w:p w:rsidR="009F3599" w:rsidRP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tl/>
        </w:rPr>
        <w:t>شیرخوارگاه شبیر به عنوان قدیمی ترین شیرخوارگاه کشور در خیابان 17 شهریور واقع شده است. به دلیل قدمت 60 ساله بنای ساختمان، در سال 1394 کلنگ ساختمان جدید شیرخوارگاه در زمینی به مساحت 8 هزار متر مربع در مجاورت ساختمان قدیمی به زمین زده شد و در طی 4 سال، 5 طبقه مجهز به امکانات روز و با توجه به استانداردهای مورد نیاز برای نگهداری  150 کودک احداث گردید. این ساختمان استانداردترین و پیشرفته ترین شیرخوارگاه در سطح کشور و خاورمیانه می باشد که برای احداث آن با همت خیرین 190 میلیارد ریال هزینه شده است. بانک ملت در راستای ایفای مسئولیت های اجتماعی خود در قبال کودکان بی سرپرست و بدسرپرست و بمنظور ایجاد ذهنیت مثبت در اذهان این کودکان در ارتباط با حمایت های اجتماعی  به عنوان یکی از خیران این پروژه با پرداخت 20 میلیارد ریال در ساخت این ساختمان مشارکت نموده است و هیات امنای شیرخوارگاه به پاس حمایت های بانک در سنوات گذشته و مشارکت آن در احداث ساختمان جدید طبقه سوم ساختمان را به نام بانک ملت نامگذاری نموده است</w:t>
      </w:r>
      <w:r w:rsidRPr="009F3599">
        <w:rPr>
          <w:rFonts w:ascii="inherit" w:hAnsi="inherit"/>
          <w:color w:val="000000"/>
          <w:sz w:val="28"/>
          <w:szCs w:val="28"/>
        </w:rPr>
        <w:t>.</w:t>
      </w:r>
    </w:p>
    <w:p w:rsidR="009F3599" w:rsidRPr="009F3599" w:rsidRDefault="009F3599" w:rsidP="009F3599">
      <w:pPr>
        <w:shd w:val="clear" w:color="auto" w:fill="FFFFFF"/>
        <w:bidi/>
        <w:jc w:val="center"/>
        <w:rPr>
          <w:rFonts w:ascii="inherit" w:hAnsi="inherit"/>
          <w:color w:val="000000"/>
          <w:sz w:val="28"/>
          <w:szCs w:val="28"/>
        </w:rPr>
      </w:pPr>
      <w:r w:rsidRPr="009F3599">
        <w:rPr>
          <w:rFonts w:ascii="inherit" w:hAnsi="inherit"/>
          <w:noProof/>
          <w:color w:val="000000"/>
          <w:sz w:val="28"/>
          <w:szCs w:val="28"/>
        </w:rPr>
        <w:lastRenderedPageBreak/>
        <w:drawing>
          <wp:inline distT="0" distB="0" distL="0" distR="0">
            <wp:extent cx="8401050" cy="5162550"/>
            <wp:effectExtent l="0" t="0" r="0" b="0"/>
            <wp:docPr id="18" name="Picture 18" descr="https://bankmellat.ir/Public/11/Bankmellat/Moarefi/Masolyat_Ejtemaei/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bankmellat.ir/Public/11/Bankmellat/Moarefi/Masolyat_Ejtemaei/02-0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401050" cy="5162550"/>
                    </a:xfrm>
                    <a:prstGeom prst="rect">
                      <a:avLst/>
                    </a:prstGeom>
                    <a:noFill/>
                    <a:ln>
                      <a:noFill/>
                    </a:ln>
                  </pic:spPr>
                </pic:pic>
              </a:graphicData>
            </a:graphic>
          </wp:inline>
        </w:drawing>
      </w:r>
    </w:p>
    <w:p w:rsidR="009F3599" w:rsidRPr="009F3599" w:rsidRDefault="009F3599" w:rsidP="009F3599">
      <w:pPr>
        <w:pStyle w:val="Heading3"/>
        <w:shd w:val="clear" w:color="auto" w:fill="FFFFFF"/>
        <w:bidi/>
        <w:jc w:val="right"/>
        <w:rPr>
          <w:rFonts w:ascii="inherit" w:hAnsi="inherit"/>
          <w:color w:val="000000"/>
          <w:sz w:val="28"/>
          <w:szCs w:val="28"/>
        </w:rPr>
      </w:pPr>
      <w:r w:rsidRPr="009F3599">
        <w:rPr>
          <w:rFonts w:ascii="inherit" w:hAnsi="inherit"/>
          <w:color w:val="000000"/>
          <w:sz w:val="28"/>
          <w:szCs w:val="28"/>
          <w:rtl/>
        </w:rPr>
        <w:t>مشارکت در ساخت و تکمیل شیرخوارگاه حضرت رقیه(س</w:t>
      </w:r>
      <w:r w:rsidRPr="009F3599">
        <w:rPr>
          <w:rFonts w:ascii="inherit" w:hAnsi="inherit"/>
          <w:color w:val="000000"/>
          <w:sz w:val="28"/>
          <w:szCs w:val="28"/>
        </w:rPr>
        <w:t>):</w:t>
      </w:r>
    </w:p>
    <w:p w:rsidR="009F3599" w:rsidRP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tl/>
        </w:rPr>
        <w:t xml:space="preserve">مجتمع خدمات بهزیستی و شیرخوارگاه حضرت رقیه(س) محل نگهداری </w:t>
      </w:r>
      <w:r w:rsidRPr="009F3599">
        <w:rPr>
          <w:rFonts w:ascii="inherit" w:hAnsi="inherit"/>
          <w:color w:val="000000"/>
          <w:sz w:val="28"/>
          <w:szCs w:val="28"/>
          <w:rtl/>
          <w:lang w:bidi="fa-IR"/>
        </w:rPr>
        <w:t>۸۰</w:t>
      </w:r>
      <w:r w:rsidRPr="009F3599">
        <w:rPr>
          <w:rFonts w:ascii="inherit" w:hAnsi="inherit"/>
          <w:color w:val="000000"/>
          <w:sz w:val="28"/>
          <w:szCs w:val="28"/>
          <w:rtl/>
        </w:rPr>
        <w:t xml:space="preserve"> کودک زیر شش سال بی سرپرست یا بد سرپرست است که در منطقه </w:t>
      </w:r>
      <w:r w:rsidRPr="009F3599">
        <w:rPr>
          <w:rFonts w:ascii="inherit" w:hAnsi="inherit"/>
          <w:color w:val="000000"/>
          <w:sz w:val="28"/>
          <w:szCs w:val="28"/>
          <w:rtl/>
          <w:lang w:bidi="fa-IR"/>
        </w:rPr>
        <w:t>۱۹</w:t>
      </w:r>
      <w:r w:rsidRPr="009F3599">
        <w:rPr>
          <w:rFonts w:ascii="inherit" w:hAnsi="inherit"/>
          <w:color w:val="000000"/>
          <w:sz w:val="28"/>
          <w:szCs w:val="28"/>
          <w:rtl/>
        </w:rPr>
        <w:t xml:space="preserve"> شهرداری تهران و در محله یاخچی آباد واقع شده است. ساختمان پیشین این شیرخوارگاه با قدمتی </w:t>
      </w:r>
      <w:r w:rsidRPr="009F3599">
        <w:rPr>
          <w:rFonts w:ascii="inherit" w:hAnsi="inherit"/>
          <w:color w:val="000000"/>
          <w:sz w:val="28"/>
          <w:szCs w:val="28"/>
          <w:rtl/>
          <w:lang w:bidi="fa-IR"/>
        </w:rPr>
        <w:t>۵۰</w:t>
      </w:r>
      <w:r w:rsidRPr="009F3599">
        <w:rPr>
          <w:rFonts w:ascii="inherit" w:hAnsi="inherit"/>
          <w:color w:val="000000"/>
          <w:sz w:val="28"/>
          <w:szCs w:val="28"/>
          <w:rtl/>
        </w:rPr>
        <w:t xml:space="preserve"> ساله شرایط مناسبی برای نگهداری کودکان یاد شده نداشت. لذا بانک ملت و به همراه سایر خیران در سال 92 ساختمان جدیدی در جنب ساختمان قدیمی احداث نموده و در اختیار سازمان بهزیستی قرار دادند. این ساختمان به عنوان یکی از زیباترین شیرخوارگاه های سازمان بهزیستی در جنوب تهران شناخته شده است. سهم مشارکت بانک در این پروژه 3 میلیارد ریال بوده است</w:t>
      </w:r>
      <w:r w:rsidRPr="009F3599">
        <w:rPr>
          <w:rFonts w:ascii="inherit" w:hAnsi="inherit"/>
          <w:color w:val="000000"/>
          <w:sz w:val="28"/>
          <w:szCs w:val="28"/>
        </w:rPr>
        <w:t>.</w:t>
      </w:r>
    </w:p>
    <w:p w:rsidR="009F3599" w:rsidRPr="009F3599" w:rsidRDefault="009F3599" w:rsidP="009F3599">
      <w:pPr>
        <w:pStyle w:val="Heading3"/>
        <w:shd w:val="clear" w:color="auto" w:fill="FFFFFF"/>
        <w:bidi/>
        <w:jc w:val="right"/>
        <w:rPr>
          <w:rFonts w:ascii="inherit" w:hAnsi="inherit"/>
          <w:color w:val="000000"/>
          <w:sz w:val="28"/>
          <w:szCs w:val="28"/>
        </w:rPr>
      </w:pPr>
      <w:r w:rsidRPr="009F3599">
        <w:rPr>
          <w:rFonts w:ascii="inherit" w:hAnsi="inherit"/>
          <w:color w:val="000000"/>
          <w:sz w:val="28"/>
          <w:szCs w:val="28"/>
        </w:rPr>
        <w:t>-</w:t>
      </w:r>
      <w:r w:rsidRPr="009F3599">
        <w:rPr>
          <w:rFonts w:ascii="inherit" w:hAnsi="inherit"/>
          <w:color w:val="000000"/>
          <w:sz w:val="28"/>
          <w:szCs w:val="28"/>
          <w:rtl/>
        </w:rPr>
        <w:t>تهیه و توزیع  نوشت افزار در بین دانش آموزان بی بضاعت</w:t>
      </w:r>
      <w:r w:rsidRPr="009F3599">
        <w:rPr>
          <w:rFonts w:ascii="inherit" w:hAnsi="inherit"/>
          <w:color w:val="000000"/>
          <w:sz w:val="28"/>
          <w:szCs w:val="28"/>
        </w:rPr>
        <w:t>: </w:t>
      </w:r>
    </w:p>
    <w:p w:rsidR="009F3599" w:rsidRP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tl/>
        </w:rPr>
        <w:lastRenderedPageBreak/>
        <w:t xml:space="preserve">یکی از برنامه های بانک ملت در خصوص کمک به دانش آموزان بی بضاعت استان های مختلف کشور تهیه و توزیع  نوشت افزار در بین دانش آموزان این مناطق است که این برنامه در چندین نوبت توسط بانک ملت انجام شده است.  به عنوان نمونه در سال 96 می توان به توزیع 100 هزار قلم نوشت افزار شامل </w:t>
      </w:r>
      <w:r w:rsidRPr="009F3599">
        <w:rPr>
          <w:rFonts w:ascii="inherit" w:hAnsi="inherit"/>
          <w:color w:val="000000"/>
          <w:sz w:val="28"/>
          <w:szCs w:val="28"/>
          <w:rtl/>
          <w:lang w:bidi="fa-IR"/>
        </w:rPr>
        <w:t>۲۵</w:t>
      </w:r>
      <w:r w:rsidRPr="009F3599">
        <w:rPr>
          <w:rFonts w:ascii="inherit" w:hAnsi="inherit"/>
          <w:color w:val="000000"/>
          <w:sz w:val="28"/>
          <w:szCs w:val="28"/>
          <w:rtl/>
        </w:rPr>
        <w:t xml:space="preserve"> هزار جلد دفترچه و </w:t>
      </w:r>
      <w:r w:rsidRPr="009F3599">
        <w:rPr>
          <w:rFonts w:ascii="inherit" w:hAnsi="inherit"/>
          <w:color w:val="000000"/>
          <w:sz w:val="28"/>
          <w:szCs w:val="28"/>
          <w:rtl/>
          <w:lang w:bidi="fa-IR"/>
        </w:rPr>
        <w:t>۲۵</w:t>
      </w:r>
      <w:r w:rsidRPr="009F3599">
        <w:rPr>
          <w:rFonts w:ascii="inherit" w:hAnsi="inherit"/>
          <w:color w:val="000000"/>
          <w:sz w:val="28"/>
          <w:szCs w:val="28"/>
          <w:rtl/>
        </w:rPr>
        <w:t xml:space="preserve"> هزار بسته مداد رنگی در بین دانش آموزان بی بضاعت استان های کرمان، فارس، سیستان و بلوچستان، کهگیلویه و بویراحمد، ایلام، هرمزگان و خراسان جنوبی، توزیع 6 هزار جلد دفترچه در بین دانش آموزان مناطق محروم استان سیستان و بلوچستان و توزیع </w:t>
      </w:r>
      <w:r w:rsidRPr="009F3599">
        <w:rPr>
          <w:rFonts w:ascii="inherit" w:hAnsi="inherit"/>
          <w:color w:val="000000"/>
          <w:sz w:val="28"/>
          <w:szCs w:val="28"/>
          <w:rtl/>
          <w:lang w:bidi="fa-IR"/>
        </w:rPr>
        <w:t>۷</w:t>
      </w:r>
      <w:r w:rsidRPr="009F3599">
        <w:rPr>
          <w:rFonts w:ascii="inherit" w:hAnsi="inherit"/>
          <w:color w:val="000000"/>
          <w:sz w:val="28"/>
          <w:szCs w:val="28"/>
          <w:rtl/>
        </w:rPr>
        <w:t xml:space="preserve"> هزار جلد دفترچه در بین دانش آموزان مناطق محروم خراسان شمالی اشاره نمود. همچنین در سال 98 تعداد 6150  بسته لوازم التحریر شامل کوله پشتی حاوی دفترنقاشی، 3 دفتر مشق، مداد رنگی، خط کش، خودکار، تراش، پاکن و جامدادی،  بین دانش آموزان نیازمند مدارس 7  استان کمتربرخوردار کشور توزیع و به دانش آموزان اهداء گردید. درسال 99  نیز تعداد 9500  بسته لوازم التحریر با اقلام ذکرشده درمدارس 12 استان کمتر برخوردار کشور توزیع و به دانش آموزان اهداء شد</w:t>
      </w:r>
      <w:r w:rsidRPr="009F3599">
        <w:rPr>
          <w:rFonts w:ascii="inherit" w:hAnsi="inherit"/>
          <w:color w:val="000000"/>
          <w:sz w:val="28"/>
          <w:szCs w:val="28"/>
        </w:rPr>
        <w:t>.</w:t>
      </w:r>
    </w:p>
    <w:p w:rsidR="009F3599" w:rsidRPr="009F3599" w:rsidRDefault="009F3599" w:rsidP="009F3599">
      <w:pPr>
        <w:shd w:val="clear" w:color="auto" w:fill="FFFFFF"/>
        <w:bidi/>
        <w:jc w:val="center"/>
        <w:rPr>
          <w:rFonts w:ascii="inherit" w:hAnsi="inherit"/>
          <w:color w:val="000000"/>
          <w:sz w:val="28"/>
          <w:szCs w:val="28"/>
        </w:rPr>
      </w:pPr>
      <w:r w:rsidRPr="009F3599">
        <w:rPr>
          <w:rFonts w:ascii="inherit" w:hAnsi="inherit"/>
          <w:noProof/>
          <w:color w:val="000000"/>
          <w:sz w:val="28"/>
          <w:szCs w:val="28"/>
        </w:rPr>
        <w:drawing>
          <wp:inline distT="0" distB="0" distL="0" distR="0">
            <wp:extent cx="4791075" cy="4067175"/>
            <wp:effectExtent l="0" t="0" r="9525" b="9525"/>
            <wp:docPr id="17" name="Picture 17" descr="https://bankmellat.ir/Public/11/Bankmellat/Moarefi/Masolyat_Ejtemaei/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bankmellat.ir/Public/11/Bankmellat/Moarefi/Masolyat_Ejtemaei/02-0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91075" cy="4067175"/>
                    </a:xfrm>
                    <a:prstGeom prst="rect">
                      <a:avLst/>
                    </a:prstGeom>
                    <a:noFill/>
                    <a:ln>
                      <a:noFill/>
                    </a:ln>
                  </pic:spPr>
                </pic:pic>
              </a:graphicData>
            </a:graphic>
          </wp:inline>
        </w:drawing>
      </w:r>
    </w:p>
    <w:p w:rsidR="009F3599" w:rsidRPr="009F3599" w:rsidRDefault="009F3599" w:rsidP="009F3599">
      <w:pPr>
        <w:pStyle w:val="Heading3"/>
        <w:shd w:val="clear" w:color="auto" w:fill="FFFFFF"/>
        <w:bidi/>
        <w:jc w:val="right"/>
        <w:rPr>
          <w:rFonts w:ascii="inherit" w:hAnsi="inherit"/>
          <w:color w:val="000000"/>
          <w:sz w:val="28"/>
          <w:szCs w:val="28"/>
        </w:rPr>
      </w:pPr>
      <w:r w:rsidRPr="009F3599">
        <w:rPr>
          <w:rFonts w:ascii="inherit" w:hAnsi="inherit"/>
          <w:color w:val="000000"/>
          <w:sz w:val="28"/>
          <w:szCs w:val="28"/>
          <w:rtl/>
        </w:rPr>
        <w:t>کمک به استان های زلزله زده</w:t>
      </w:r>
    </w:p>
    <w:p w:rsidR="009F3599" w:rsidRP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Pr>
        <w:t>-</w:t>
      </w:r>
      <w:r w:rsidRPr="009F3599">
        <w:rPr>
          <w:rFonts w:ascii="inherit" w:hAnsi="inherit"/>
          <w:color w:val="000000"/>
          <w:sz w:val="28"/>
          <w:szCs w:val="28"/>
          <w:rtl/>
        </w:rPr>
        <w:t xml:space="preserve">اهدای 31 کانکس به زلزله زدگان شهرستان کوهبنان: در آذر ماه سال 1397 زلزله ای به بزرگی 6.1 ریشتر شهرستان کوهبنان استان کرمان را لرزاند و بسیاری از خانه ها را ویران کرد و شمار زیادی از ساکنین این شهرستان بدون سرپناه شدند. باشگاه مشتریان ملت ضمن هم‌دردی و در راستای ایفای مسئولیت </w:t>
      </w:r>
      <w:r w:rsidRPr="009F3599">
        <w:rPr>
          <w:rFonts w:ascii="inherit" w:hAnsi="inherit"/>
          <w:color w:val="000000"/>
          <w:sz w:val="28"/>
          <w:szCs w:val="28"/>
          <w:rtl/>
        </w:rPr>
        <w:lastRenderedPageBreak/>
        <w:t>های اجتماعی، تعداد 31 عدد کانکس تهیه کرد تا سهم کوچکی در ایجاد سرپناهی موقت برای این عزیزان داشته باشد</w:t>
      </w:r>
      <w:r w:rsidRPr="009F3599">
        <w:rPr>
          <w:rFonts w:ascii="inherit" w:hAnsi="inherit"/>
          <w:color w:val="000000"/>
          <w:sz w:val="28"/>
          <w:szCs w:val="28"/>
        </w:rPr>
        <w:t>.</w:t>
      </w:r>
    </w:p>
    <w:p w:rsidR="009F3599" w:rsidRPr="009F3599" w:rsidRDefault="009F3599" w:rsidP="009F3599">
      <w:pPr>
        <w:shd w:val="clear" w:color="auto" w:fill="FFFFFF"/>
        <w:bidi/>
        <w:jc w:val="center"/>
        <w:rPr>
          <w:rFonts w:ascii="inherit" w:hAnsi="inherit"/>
          <w:color w:val="000000"/>
          <w:sz w:val="28"/>
          <w:szCs w:val="28"/>
        </w:rPr>
      </w:pPr>
      <w:r w:rsidRPr="009F3599">
        <w:rPr>
          <w:rFonts w:ascii="inherit" w:hAnsi="inherit"/>
          <w:noProof/>
          <w:color w:val="000000"/>
          <w:sz w:val="28"/>
          <w:szCs w:val="28"/>
        </w:rPr>
        <w:drawing>
          <wp:inline distT="0" distB="0" distL="0" distR="0">
            <wp:extent cx="6210300" cy="3505200"/>
            <wp:effectExtent l="0" t="0" r="0" b="0"/>
            <wp:docPr id="16" name="Picture 16" descr="https://bankmellat.ir/Public/11/Bankmellat/Moarefi/Masolyat_Ejtemaei/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bankmellat.ir/Public/11/Bankmellat/Moarefi/Masolyat_Ejtemaei/02-0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10300" cy="3505200"/>
                    </a:xfrm>
                    <a:prstGeom prst="rect">
                      <a:avLst/>
                    </a:prstGeom>
                    <a:noFill/>
                    <a:ln>
                      <a:noFill/>
                    </a:ln>
                  </pic:spPr>
                </pic:pic>
              </a:graphicData>
            </a:graphic>
          </wp:inline>
        </w:drawing>
      </w:r>
      <w:r w:rsidRPr="009F3599">
        <w:rPr>
          <w:rFonts w:ascii="inherit" w:hAnsi="inherit"/>
          <w:noProof/>
          <w:color w:val="000000"/>
          <w:sz w:val="28"/>
          <w:szCs w:val="28"/>
        </w:rPr>
        <w:drawing>
          <wp:inline distT="0" distB="0" distL="0" distR="0">
            <wp:extent cx="4591050" cy="3124200"/>
            <wp:effectExtent l="0" t="0" r="0" b="0"/>
            <wp:docPr id="15" name="Picture 15" descr="https://bankmellat.ir/Public/11/Bankmellat/Moarefi/Masolyat_Ejtemaei/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bankmellat.ir/Public/11/Bankmellat/Moarefi/Masolyat_Ejtemaei/02-0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91050" cy="3124200"/>
                    </a:xfrm>
                    <a:prstGeom prst="rect">
                      <a:avLst/>
                    </a:prstGeom>
                    <a:noFill/>
                    <a:ln>
                      <a:noFill/>
                    </a:ln>
                  </pic:spPr>
                </pic:pic>
              </a:graphicData>
            </a:graphic>
          </wp:inline>
        </w:drawing>
      </w:r>
    </w:p>
    <w:p w:rsidR="009F3599" w:rsidRPr="009F3599" w:rsidRDefault="009F3599" w:rsidP="009F3599">
      <w:pPr>
        <w:pStyle w:val="Heading4"/>
        <w:shd w:val="clear" w:color="auto" w:fill="FFFFFF"/>
        <w:bidi/>
        <w:jc w:val="both"/>
        <w:rPr>
          <w:rFonts w:ascii="inherit" w:hAnsi="inherit"/>
          <w:color w:val="000000"/>
          <w:sz w:val="28"/>
          <w:szCs w:val="28"/>
        </w:rPr>
      </w:pPr>
      <w:r w:rsidRPr="009F3599">
        <w:rPr>
          <w:rFonts w:ascii="inherit" w:hAnsi="inherit"/>
          <w:color w:val="000000"/>
          <w:sz w:val="28"/>
          <w:szCs w:val="28"/>
          <w:rtl/>
        </w:rPr>
        <w:t>کمک به زلزله زدگان استان کرمانشاه</w:t>
      </w:r>
      <w:r w:rsidRPr="009F3599">
        <w:rPr>
          <w:rFonts w:ascii="inherit" w:hAnsi="inherit"/>
          <w:color w:val="000000"/>
          <w:sz w:val="28"/>
          <w:szCs w:val="28"/>
        </w:rPr>
        <w:t>:</w:t>
      </w:r>
    </w:p>
    <w:p w:rsidR="009F3599" w:rsidRP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tl/>
        </w:rPr>
        <w:t xml:space="preserve">پس از زلزله </w:t>
      </w:r>
      <w:r w:rsidRPr="009F3599">
        <w:rPr>
          <w:rFonts w:ascii="inherit" w:hAnsi="inherit"/>
          <w:color w:val="000000"/>
          <w:sz w:val="28"/>
          <w:szCs w:val="28"/>
          <w:rtl/>
          <w:lang w:bidi="fa-IR"/>
        </w:rPr>
        <w:t>۷.۳</w:t>
      </w:r>
      <w:r w:rsidRPr="009F3599">
        <w:rPr>
          <w:rFonts w:ascii="inherit" w:hAnsi="inherit"/>
          <w:color w:val="000000"/>
          <w:sz w:val="28"/>
          <w:szCs w:val="28"/>
          <w:rtl/>
        </w:rPr>
        <w:t xml:space="preserve"> ریشتری استان کرمانشاه که منجر به خسارات و صدمات فراوان جانی و مالی در این استان به ویژه شهرستان های سرپل ذهاب، قصرشیرین و گیلانغرب شد، بانک ملت با ارسال محموله کمک های خود شامل 6620 تخته پتو، 60 هزار بطری آب معدنی، 19 هزار قوطی کنسرو، 600 ظرف غذای </w:t>
      </w:r>
      <w:r w:rsidRPr="009F3599">
        <w:rPr>
          <w:rFonts w:ascii="inherit" w:hAnsi="inherit"/>
          <w:color w:val="000000"/>
          <w:sz w:val="28"/>
          <w:szCs w:val="28"/>
          <w:rtl/>
        </w:rPr>
        <w:lastRenderedPageBreak/>
        <w:t>ایرانی مدت دار، 1100 کیلو خرما و 100 تخته زیرانداز و همچنین پوشاک، کنسرو لوبیا، پوشاک بچه، شیر خشک، شیشه شیر، مواد شوینده  به یاری آسیب دیدگان زلزله شتافت. کارکنان بانک ملت نیز با اختصاص یک روز حقوق و مزایای خود از بازماندگان زلزله غرب کشور دستگیری کردند. علاوه بر این موارد بانک ملت اقدامات ذیل را در جهت کمک به هموطنان زلزله زده به انجام رساند</w:t>
      </w:r>
      <w:r w:rsidRPr="009F3599">
        <w:rPr>
          <w:rFonts w:ascii="inherit" w:hAnsi="inherit"/>
          <w:color w:val="000000"/>
          <w:sz w:val="28"/>
          <w:szCs w:val="28"/>
        </w:rPr>
        <w:t>: </w:t>
      </w:r>
    </w:p>
    <w:p w:rsidR="009F3599" w:rsidRP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Pr>
        <w:t xml:space="preserve">- </w:t>
      </w:r>
      <w:r w:rsidRPr="009F3599">
        <w:rPr>
          <w:rFonts w:ascii="inherit" w:hAnsi="inherit"/>
          <w:color w:val="000000"/>
          <w:sz w:val="28"/>
          <w:szCs w:val="28"/>
          <w:rtl/>
        </w:rPr>
        <w:t>اعلام شماره حساب 99999 بانک ملت به نام جمعیت هلال احمر جهت دریافت کمک های مردمی و انتشار در سایت اینترنتی، کانال تلگرام و صفحه اینستاگرام بانک</w:t>
      </w:r>
    </w:p>
    <w:p w:rsidR="009F3599" w:rsidRP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Pr>
        <w:t>-</w:t>
      </w:r>
      <w:r w:rsidRPr="009F3599">
        <w:rPr>
          <w:rFonts w:ascii="inherit" w:hAnsi="inherit"/>
          <w:color w:val="000000"/>
          <w:sz w:val="28"/>
          <w:szCs w:val="28"/>
          <w:rtl/>
        </w:rPr>
        <w:t>اعزام دو دستگاه خودپرداز سیار به مناطق زلزله زده کرمانشاه یک روز پس از وقوع زلزله</w:t>
      </w:r>
    </w:p>
    <w:p w:rsidR="009F3599" w:rsidRP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Pr>
        <w:t>-</w:t>
      </w:r>
      <w:r w:rsidRPr="009F3599">
        <w:rPr>
          <w:rFonts w:ascii="inherit" w:hAnsi="inherit"/>
          <w:color w:val="000000"/>
          <w:sz w:val="28"/>
          <w:szCs w:val="28"/>
          <w:rtl/>
        </w:rPr>
        <w:t>آماده سازی و راه اندازی مجدد شعب سرپل ذهاب و قصر شیرین یک روز پس از وقوع زلزله</w:t>
      </w:r>
    </w:p>
    <w:p w:rsidR="009F3599" w:rsidRP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Pr>
        <w:t xml:space="preserve">- </w:t>
      </w:r>
      <w:r w:rsidRPr="009F3599">
        <w:rPr>
          <w:rFonts w:ascii="inherit" w:hAnsi="inherit"/>
          <w:color w:val="000000"/>
          <w:sz w:val="28"/>
          <w:szCs w:val="28"/>
          <w:rtl/>
        </w:rPr>
        <w:t>توزیع 30 هزار جلد دفترچه، 2 هزار تخته پتو و 7 تن خرما بین دانش آموزان شهرستان زلزله زده سرپل ذهاب</w:t>
      </w:r>
    </w:p>
    <w:p w:rsidR="009F3599" w:rsidRP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Pr>
        <w:t xml:space="preserve">- </w:t>
      </w:r>
      <w:r w:rsidRPr="009F3599">
        <w:rPr>
          <w:rFonts w:ascii="inherit" w:hAnsi="inherit"/>
          <w:color w:val="000000"/>
          <w:sz w:val="28"/>
          <w:szCs w:val="28"/>
          <w:rtl/>
        </w:rPr>
        <w:t>اختصاص یک روز حقوق و مزایا از سوی کلیه کارکنان به زلزله زدگان کرمانشاه جمعا بالغ بر 18 میلیارد ریال</w:t>
      </w:r>
    </w:p>
    <w:p w:rsidR="009F3599" w:rsidRP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tl/>
        </w:rPr>
        <w:t>اختصاص هزینه سررسید نوروز 1396 بانک به زلزله زدگان استان کرمانشاه: بانک ملت در این سال بمنظور کمک به هموطنان زلزله زده استان کرمانشاه هزینه چاپ سررسید بانک را به این هموطنان اختصاص داد</w:t>
      </w:r>
      <w:r w:rsidRPr="009F3599">
        <w:rPr>
          <w:rFonts w:ascii="inherit" w:hAnsi="inherit"/>
          <w:color w:val="000000"/>
          <w:sz w:val="28"/>
          <w:szCs w:val="28"/>
        </w:rPr>
        <w:t>.</w:t>
      </w:r>
    </w:p>
    <w:p w:rsidR="009F3599" w:rsidRPr="009F3599" w:rsidRDefault="009F3599" w:rsidP="009F3599">
      <w:pPr>
        <w:pStyle w:val="Heading3"/>
        <w:shd w:val="clear" w:color="auto" w:fill="FFFFFF"/>
        <w:bidi/>
        <w:jc w:val="both"/>
        <w:rPr>
          <w:rFonts w:ascii="inherit" w:hAnsi="inherit"/>
          <w:color w:val="000000"/>
          <w:sz w:val="28"/>
          <w:szCs w:val="28"/>
        </w:rPr>
      </w:pPr>
      <w:r w:rsidRPr="009F3599">
        <w:rPr>
          <w:rFonts w:ascii="inherit" w:hAnsi="inherit"/>
          <w:color w:val="000000"/>
          <w:sz w:val="28"/>
          <w:szCs w:val="28"/>
          <w:rtl/>
        </w:rPr>
        <w:t>تهیه و توزیع بسته ارزاق عمومی در بین خانواده های محروم</w:t>
      </w:r>
    </w:p>
    <w:p w:rsidR="009F3599" w:rsidRP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tl/>
        </w:rPr>
        <w:t>در این برنامه یکهزار بسته مواد غذایی اهدایی بانک ملت شامل برنج، مرغ، قند و شکر، ماکارونی، روغن و رب گوجه فرنگی از طریق موسسه خیریه حمایت از کودکان کار و خیابان زندگی خوب در بین تعداد منتخبی از خانواده های تحت پوشش این موسسه که اغلب شامل خانواده های معلولان تحت پوشش بهزیستی، کمیته امداد امام خمینی (ره)،  زندانیان، خانواده های بدسرپرست و ایتام هستند توزیع شد</w:t>
      </w:r>
      <w:r w:rsidRPr="009F3599">
        <w:rPr>
          <w:rFonts w:ascii="inherit" w:hAnsi="inherit"/>
          <w:color w:val="000000"/>
          <w:sz w:val="28"/>
          <w:szCs w:val="28"/>
        </w:rPr>
        <w:t>. </w:t>
      </w:r>
    </w:p>
    <w:p w:rsidR="009F3599" w:rsidRPr="009F3599" w:rsidRDefault="009F3599" w:rsidP="009F3599">
      <w:pPr>
        <w:shd w:val="clear" w:color="auto" w:fill="FFFFFF"/>
        <w:bidi/>
        <w:jc w:val="center"/>
        <w:rPr>
          <w:rFonts w:ascii="inherit" w:hAnsi="inherit"/>
          <w:color w:val="000000"/>
          <w:sz w:val="28"/>
          <w:szCs w:val="28"/>
        </w:rPr>
      </w:pPr>
      <w:r w:rsidRPr="009F3599">
        <w:rPr>
          <w:rFonts w:ascii="inherit" w:hAnsi="inherit"/>
          <w:noProof/>
          <w:color w:val="000000"/>
          <w:sz w:val="28"/>
          <w:szCs w:val="28"/>
        </w:rPr>
        <w:lastRenderedPageBreak/>
        <w:drawing>
          <wp:inline distT="0" distB="0" distL="0" distR="0">
            <wp:extent cx="5353050" cy="3409950"/>
            <wp:effectExtent l="0" t="0" r="0" b="0"/>
            <wp:docPr id="14" name="Picture 14" descr="https://bankmellat.ir/Public/11/Bankmellat/Moarefi/Masolyat_Ejtemaei/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bankmellat.ir/Public/11/Bankmellat/Moarefi/Masolyat_Ejtemaei/02-0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53050" cy="3409950"/>
                    </a:xfrm>
                    <a:prstGeom prst="rect">
                      <a:avLst/>
                    </a:prstGeom>
                    <a:noFill/>
                    <a:ln>
                      <a:noFill/>
                    </a:ln>
                  </pic:spPr>
                </pic:pic>
              </a:graphicData>
            </a:graphic>
          </wp:inline>
        </w:drawing>
      </w:r>
    </w:p>
    <w:p w:rsidR="009F3599" w:rsidRPr="009F3599" w:rsidRDefault="009F3599" w:rsidP="009F3599">
      <w:pPr>
        <w:pStyle w:val="Heading3"/>
        <w:shd w:val="clear" w:color="auto" w:fill="FFFFFF"/>
        <w:bidi/>
        <w:jc w:val="both"/>
        <w:rPr>
          <w:rFonts w:ascii="inherit" w:hAnsi="inherit"/>
          <w:color w:val="000000"/>
          <w:sz w:val="28"/>
          <w:szCs w:val="28"/>
        </w:rPr>
      </w:pPr>
      <w:r w:rsidRPr="009F3599">
        <w:rPr>
          <w:rFonts w:ascii="inherit" w:hAnsi="inherit"/>
          <w:color w:val="000000"/>
          <w:sz w:val="28"/>
          <w:szCs w:val="28"/>
          <w:rtl/>
        </w:rPr>
        <w:t>ارائه خدمات بانکداری به نابینایان</w:t>
      </w:r>
    </w:p>
    <w:p w:rsidR="009F3599" w:rsidRP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tl/>
        </w:rPr>
        <w:t>بانک ملت برای رفاه حال نابینایان اقدامات فنی بهره برداری از امکانات بانکی به ویژه در بخش بانکداری الکترونیک را فراهم نموده و درصدد توسعه آنها می باشد. در همین راستا بانک اقدام به رونمایی از سامانه ارایه خدمات بانکی به نابینایان نموده  است. با اجرای این سیستم، ارائه خدمات بانکی به نابینایان با استفاده از دستگاه برجسته نگار دارای صفحه کلید و نمایشگر بریل بوده و تکمیل فرم های بانکی با استفاده از صفحه کلید توسط نابینایان انجام می شود و کلیه نوشتار موجود در فرم های بانکی از طریق نمایشگر بریل دستگاه برجسته نگار به صورت لمسی و قابل خواندن برای نابینایان انجام می شود</w:t>
      </w:r>
    </w:p>
    <w:p w:rsidR="009F3599" w:rsidRPr="009F3599" w:rsidRDefault="009F3599" w:rsidP="009F3599">
      <w:pPr>
        <w:shd w:val="clear" w:color="auto" w:fill="FFFFFF"/>
        <w:bidi/>
        <w:jc w:val="center"/>
        <w:rPr>
          <w:rFonts w:ascii="inherit" w:hAnsi="inherit"/>
          <w:color w:val="000000"/>
          <w:sz w:val="28"/>
          <w:szCs w:val="28"/>
        </w:rPr>
      </w:pPr>
      <w:r w:rsidRPr="009F3599">
        <w:rPr>
          <w:rFonts w:ascii="inherit" w:hAnsi="inherit"/>
          <w:noProof/>
          <w:color w:val="000000"/>
          <w:sz w:val="28"/>
          <w:szCs w:val="28"/>
        </w:rPr>
        <w:lastRenderedPageBreak/>
        <w:drawing>
          <wp:inline distT="0" distB="0" distL="0" distR="0">
            <wp:extent cx="5581650" cy="3581400"/>
            <wp:effectExtent l="0" t="0" r="0" b="0"/>
            <wp:docPr id="13" name="Picture 13" descr="https://bankmellat.ir/Public/11/Bankmellat/Moarefi/Masolyat_Ejtemaei/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bankmellat.ir/Public/11/Bankmellat/Moarefi/Masolyat_Ejtemaei/02-1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81650" cy="3581400"/>
                    </a:xfrm>
                    <a:prstGeom prst="rect">
                      <a:avLst/>
                    </a:prstGeom>
                    <a:noFill/>
                    <a:ln>
                      <a:noFill/>
                    </a:ln>
                  </pic:spPr>
                </pic:pic>
              </a:graphicData>
            </a:graphic>
          </wp:inline>
        </w:drawing>
      </w:r>
    </w:p>
    <w:p w:rsidR="009F3599" w:rsidRPr="009F3599" w:rsidRDefault="009F3599" w:rsidP="009F3599">
      <w:pPr>
        <w:pStyle w:val="Heading3"/>
        <w:shd w:val="clear" w:color="auto" w:fill="FFFFFF"/>
        <w:bidi/>
        <w:jc w:val="both"/>
        <w:rPr>
          <w:rFonts w:ascii="inherit" w:hAnsi="inherit"/>
          <w:color w:val="000000"/>
          <w:sz w:val="28"/>
          <w:szCs w:val="28"/>
        </w:rPr>
      </w:pPr>
      <w:r w:rsidRPr="009F3599">
        <w:rPr>
          <w:rFonts w:ascii="inherit" w:hAnsi="inherit"/>
          <w:color w:val="000000"/>
          <w:sz w:val="28"/>
          <w:szCs w:val="28"/>
          <w:rtl/>
        </w:rPr>
        <w:t>مشارکت در مراسم کمپین لبخند مهر با سازمان بهزیستی</w:t>
      </w:r>
      <w:r w:rsidRPr="009F3599">
        <w:rPr>
          <w:rFonts w:ascii="inherit" w:hAnsi="inherit"/>
          <w:color w:val="000000"/>
          <w:sz w:val="28"/>
          <w:szCs w:val="28"/>
        </w:rPr>
        <w:t>: </w:t>
      </w:r>
    </w:p>
    <w:p w:rsidR="009F3599" w:rsidRP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tl/>
        </w:rPr>
        <w:t>در این برنامه بانک ملت با همکاری با سازمان بهزیستی کشور در جهت حمایت مالی از"کمپین لبخند مهر" که به منظور حمایت از دانش آموزان نیازمند در مناطق کم برخوردار کشور برگزار شد مشارکت نمود. در این کمپین که در بازه زمانی 19 شهریور لغایت 19 مهرماه سال 97 برگزار شد بانک ملت با اختصاص مبلغ مبلغ 650 میلیون ریال در تهیه  بسته های آموزشی شامل کیف، نوشت افزار و ... مشارکت نمود. همچنین اقدامات دیگری به شرح ذیل توسط واحدهای مختلف بانک ملت بمنظور کمک به این کمپین صورت پذیرفت</w:t>
      </w:r>
      <w:r w:rsidRPr="009F3599">
        <w:rPr>
          <w:rFonts w:ascii="inherit" w:hAnsi="inherit"/>
          <w:color w:val="000000"/>
          <w:sz w:val="28"/>
          <w:szCs w:val="28"/>
        </w:rPr>
        <w:t>: </w:t>
      </w:r>
    </w:p>
    <w:p w:rsidR="009F3599" w:rsidRP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Pr>
        <w:t>1.</w:t>
      </w:r>
      <w:r w:rsidRPr="009F3599">
        <w:rPr>
          <w:rFonts w:ascii="inherit" w:hAnsi="inherit"/>
          <w:color w:val="000000"/>
          <w:sz w:val="28"/>
          <w:szCs w:val="28"/>
          <w:rtl/>
        </w:rPr>
        <w:t>اخذ کمک های مردمی از طریق تمامی خودپردازهای نقدی و غیر نقدی بانک ملت</w:t>
      </w:r>
    </w:p>
    <w:p w:rsidR="009F3599" w:rsidRP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Pr>
        <w:t>2.</w:t>
      </w:r>
      <w:r w:rsidRPr="009F3599">
        <w:rPr>
          <w:rFonts w:ascii="inherit" w:hAnsi="inherit"/>
          <w:color w:val="000000"/>
          <w:sz w:val="28"/>
          <w:szCs w:val="28"/>
          <w:rtl/>
        </w:rPr>
        <w:t>اخذ کمک های مردمی از طریق سامانه کد بانک شرکت به پرداخت ملت ( #741</w:t>
      </w:r>
      <w:r w:rsidRPr="009F3599">
        <w:rPr>
          <w:rFonts w:ascii="inherit" w:hAnsi="inherit"/>
          <w:color w:val="000000"/>
          <w:sz w:val="28"/>
          <w:szCs w:val="28"/>
        </w:rPr>
        <w:t>* )</w:t>
      </w:r>
    </w:p>
    <w:p w:rsidR="009F3599" w:rsidRP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Pr>
        <w:t>3.</w:t>
      </w:r>
      <w:r w:rsidRPr="009F3599">
        <w:rPr>
          <w:rFonts w:ascii="inherit" w:hAnsi="inherit"/>
          <w:color w:val="000000"/>
          <w:sz w:val="28"/>
          <w:szCs w:val="28"/>
          <w:rtl/>
        </w:rPr>
        <w:t>اخذ کمک های مردمی از طریق سامانه</w:t>
      </w:r>
      <w:r w:rsidRPr="009F3599">
        <w:rPr>
          <w:rFonts w:ascii="inherit" w:hAnsi="inherit"/>
          <w:color w:val="000000"/>
          <w:sz w:val="28"/>
          <w:szCs w:val="28"/>
        </w:rPr>
        <w:t xml:space="preserve"> </w:t>
      </w:r>
      <w:proofErr w:type="spellStart"/>
      <w:r w:rsidRPr="009F3599">
        <w:rPr>
          <w:rFonts w:ascii="inherit" w:hAnsi="inherit"/>
          <w:color w:val="000000"/>
          <w:sz w:val="28"/>
          <w:szCs w:val="28"/>
        </w:rPr>
        <w:t>Echarity</w:t>
      </w:r>
      <w:proofErr w:type="spellEnd"/>
      <w:r w:rsidRPr="009F3599">
        <w:rPr>
          <w:rFonts w:ascii="inherit" w:hAnsi="inherit"/>
          <w:color w:val="000000"/>
          <w:sz w:val="28"/>
          <w:szCs w:val="28"/>
        </w:rPr>
        <w:t xml:space="preserve"> </w:t>
      </w:r>
      <w:r w:rsidRPr="009F3599">
        <w:rPr>
          <w:rFonts w:ascii="inherit" w:hAnsi="inherit"/>
          <w:color w:val="000000"/>
          <w:sz w:val="28"/>
          <w:szCs w:val="28"/>
          <w:rtl/>
        </w:rPr>
        <w:t>بانک ملت</w:t>
      </w:r>
    </w:p>
    <w:p w:rsidR="009F3599" w:rsidRP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Pr>
        <w:t>4.</w:t>
      </w:r>
      <w:r w:rsidRPr="009F3599">
        <w:rPr>
          <w:rFonts w:ascii="inherit" w:hAnsi="inherit"/>
          <w:color w:val="000000"/>
          <w:sz w:val="28"/>
          <w:szCs w:val="28"/>
          <w:rtl/>
        </w:rPr>
        <w:t>اخذ کمک های مردمی از طریق برنامه موبایلی"سکه" شرکت به پرداخت ملت</w:t>
      </w:r>
    </w:p>
    <w:p w:rsidR="009F3599" w:rsidRP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Pr>
        <w:t>5.</w:t>
      </w:r>
      <w:r w:rsidRPr="009F3599">
        <w:rPr>
          <w:rFonts w:ascii="inherit" w:hAnsi="inherit"/>
          <w:color w:val="000000"/>
          <w:sz w:val="28"/>
          <w:szCs w:val="28"/>
          <w:rtl/>
        </w:rPr>
        <w:t>اخذ کمک های مردمی از طریق درگاه اینترنتی و پایانه های فروشگاهی سیار</w:t>
      </w:r>
    </w:p>
    <w:p w:rsidR="009F3599" w:rsidRPr="009F3599" w:rsidRDefault="009F3599" w:rsidP="009F3599">
      <w:pPr>
        <w:shd w:val="clear" w:color="auto" w:fill="FFFFFF"/>
        <w:bidi/>
        <w:jc w:val="center"/>
        <w:rPr>
          <w:rFonts w:ascii="inherit" w:hAnsi="inherit"/>
          <w:color w:val="000000"/>
          <w:sz w:val="28"/>
          <w:szCs w:val="28"/>
        </w:rPr>
      </w:pPr>
      <w:r w:rsidRPr="009F3599">
        <w:rPr>
          <w:rFonts w:ascii="inherit" w:hAnsi="inherit"/>
          <w:noProof/>
          <w:color w:val="000000"/>
          <w:sz w:val="28"/>
          <w:szCs w:val="28"/>
        </w:rPr>
        <w:lastRenderedPageBreak/>
        <w:drawing>
          <wp:inline distT="0" distB="0" distL="0" distR="0">
            <wp:extent cx="6010275" cy="3476625"/>
            <wp:effectExtent l="0" t="0" r="9525" b="9525"/>
            <wp:docPr id="12" name="Picture 12" descr="https://bankmellat.ir/Public/11/Bankmellat/Moarefi/Masolyat_Ejtemaei/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bankmellat.ir/Public/11/Bankmellat/Moarefi/Masolyat_Ejtemaei/02-1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10275" cy="3476625"/>
                    </a:xfrm>
                    <a:prstGeom prst="rect">
                      <a:avLst/>
                    </a:prstGeom>
                    <a:noFill/>
                    <a:ln>
                      <a:noFill/>
                    </a:ln>
                  </pic:spPr>
                </pic:pic>
              </a:graphicData>
            </a:graphic>
          </wp:inline>
        </w:drawing>
      </w:r>
    </w:p>
    <w:p w:rsidR="009F3599" w:rsidRPr="009F3599" w:rsidRDefault="009F3599" w:rsidP="009F3599">
      <w:pPr>
        <w:pStyle w:val="Heading3"/>
        <w:shd w:val="clear" w:color="auto" w:fill="FFFFFF"/>
        <w:bidi/>
        <w:jc w:val="right"/>
        <w:rPr>
          <w:rFonts w:ascii="inherit" w:hAnsi="inherit"/>
          <w:color w:val="000000"/>
          <w:sz w:val="28"/>
          <w:szCs w:val="28"/>
        </w:rPr>
      </w:pPr>
      <w:r w:rsidRPr="009F3599">
        <w:rPr>
          <w:rFonts w:ascii="inherit" w:hAnsi="inherit"/>
          <w:color w:val="000000"/>
          <w:sz w:val="28"/>
          <w:szCs w:val="28"/>
          <w:rtl/>
        </w:rPr>
        <w:t>برگزاری ضیافت افطار با حضور کودکان کار</w:t>
      </w:r>
      <w:r w:rsidRPr="009F3599">
        <w:rPr>
          <w:rFonts w:ascii="inherit" w:hAnsi="inherit"/>
          <w:color w:val="000000"/>
          <w:sz w:val="28"/>
          <w:szCs w:val="28"/>
        </w:rPr>
        <w:t> </w:t>
      </w:r>
    </w:p>
    <w:p w:rsid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tl/>
        </w:rPr>
        <w:t>در این ضیافت افطاری که با حضور مدیرعامل و مدیران ارشد بانک و با مشارکت انجمن حمایت از کودکان کار برگزار شد، بانک ملت از جمعی از این کودکان با اجرای برنامه های مفرح و اهدای هدایایی متشکل از کفش، لباس و کیف ورزشی و... پذیرایی نمود</w:t>
      </w:r>
      <w:r w:rsidRPr="009F3599">
        <w:rPr>
          <w:rFonts w:ascii="inherit" w:hAnsi="inherit"/>
          <w:color w:val="000000"/>
          <w:sz w:val="28"/>
          <w:szCs w:val="28"/>
        </w:rPr>
        <w:t>. </w:t>
      </w:r>
    </w:p>
    <w:p w:rsidR="009F3599" w:rsidRDefault="009F3599" w:rsidP="009F3599">
      <w:pPr>
        <w:shd w:val="clear" w:color="auto" w:fill="FFFFFF"/>
        <w:bidi/>
        <w:jc w:val="both"/>
        <w:rPr>
          <w:rFonts w:ascii="inherit" w:hAnsi="inherit"/>
          <w:color w:val="000000"/>
          <w:sz w:val="28"/>
          <w:szCs w:val="28"/>
        </w:rPr>
      </w:pPr>
    </w:p>
    <w:p w:rsidR="009F3599" w:rsidRDefault="009F3599" w:rsidP="009F3599">
      <w:pPr>
        <w:pStyle w:val="Heading2"/>
        <w:shd w:val="clear" w:color="auto" w:fill="FFFFFF"/>
        <w:bidi/>
        <w:jc w:val="both"/>
        <w:rPr>
          <w:rFonts w:ascii="inherit" w:hAnsi="inherit"/>
          <w:color w:val="000000"/>
        </w:rPr>
      </w:pPr>
      <w:r>
        <w:rPr>
          <w:rFonts w:ascii="inherit" w:hAnsi="inherit"/>
          <w:color w:val="000000"/>
          <w:rtl/>
        </w:rPr>
        <w:t>حضور در نمایشگاه های محیط زیست: </w:t>
      </w:r>
    </w:p>
    <w:p w:rsidR="009F3599" w:rsidRDefault="009F3599" w:rsidP="009F3599">
      <w:pPr>
        <w:shd w:val="clear" w:color="auto" w:fill="FFFFFF"/>
        <w:bidi/>
        <w:jc w:val="both"/>
        <w:rPr>
          <w:rFonts w:ascii="inherit" w:hAnsi="inherit"/>
          <w:color w:val="000000"/>
          <w:sz w:val="18"/>
          <w:szCs w:val="18"/>
          <w:rtl/>
        </w:rPr>
      </w:pPr>
      <w:r>
        <w:rPr>
          <w:rStyle w:val="Strong"/>
          <w:rFonts w:ascii="inherit" w:hAnsi="inherit"/>
          <w:color w:val="000000"/>
          <w:sz w:val="18"/>
          <w:szCs w:val="18"/>
          <w:rtl/>
        </w:rPr>
        <w:t>-سیزدهمین نمایشگاه محیط زیست:</w:t>
      </w:r>
      <w:r>
        <w:rPr>
          <w:rFonts w:ascii="inherit" w:hAnsi="inherit"/>
          <w:color w:val="000000"/>
          <w:sz w:val="18"/>
          <w:szCs w:val="18"/>
          <w:rtl/>
        </w:rPr>
        <w:t> در سال 92 بانک ملت در راستای برنامه های محیط زیستی خود برای اولین بار در نمایشگاه محیط زیست با برپایی غرفه حضور پیدا کرد تا دستاوردهای بانک ملت در زمینه حفاظت از محیط زیست را به معرض دید عموم قرار دهد. در غرفه بانک که مورد استقبال فعالان محیط زیست و صنعت سبز و کارشناسان این عرصه قرار گرفت، کارشناسان بانک دستاوردهای طرح حام ( طرح آموزش حفاظت از محیط زیست به دانش آموزان) را به بازدیدکنندگان ارائه کردند. در این غرفه امکان نقاشی با سوژه های محیط زیستی برای کودکان و نوجوانان و خانواده های آنان فراهم شد. </w:t>
      </w:r>
    </w:p>
    <w:p w:rsidR="009F3599" w:rsidRDefault="009F3599" w:rsidP="009F3599">
      <w:pPr>
        <w:shd w:val="clear" w:color="auto" w:fill="FFFFFF"/>
        <w:bidi/>
        <w:jc w:val="both"/>
        <w:rPr>
          <w:rFonts w:ascii="inherit" w:hAnsi="inherit"/>
          <w:color w:val="000000"/>
          <w:sz w:val="18"/>
          <w:szCs w:val="18"/>
          <w:rtl/>
        </w:rPr>
      </w:pPr>
      <w:r>
        <w:rPr>
          <w:rStyle w:val="Strong"/>
          <w:rFonts w:ascii="inherit" w:hAnsi="inherit"/>
          <w:color w:val="000000"/>
          <w:sz w:val="18"/>
          <w:szCs w:val="18"/>
          <w:rtl/>
        </w:rPr>
        <w:t>-چهارهمین نمایشگاه محیط زیست:</w:t>
      </w:r>
      <w:r>
        <w:rPr>
          <w:rFonts w:ascii="inherit" w:hAnsi="inherit"/>
          <w:color w:val="000000"/>
          <w:sz w:val="18"/>
          <w:szCs w:val="18"/>
          <w:rtl/>
        </w:rPr>
        <w:t> بانک ملت در این نمایشگاه با اهدافی چون حفاظت از گونه</w:t>
      </w:r>
      <w:r>
        <w:rPr>
          <w:rFonts w:ascii="inherit" w:hAnsi="inherit"/>
          <w:color w:val="000000"/>
          <w:sz w:val="18"/>
          <w:szCs w:val="18"/>
          <w:cs/>
        </w:rPr>
        <w:t>‎</w:t>
      </w:r>
      <w:r>
        <w:rPr>
          <w:rFonts w:ascii="inherit" w:hAnsi="inherit"/>
          <w:color w:val="000000"/>
          <w:sz w:val="18"/>
          <w:szCs w:val="18"/>
          <w:rtl/>
        </w:rPr>
        <w:t>های جانوری در معرض انقراض، حفاظت از منابع آب و خاک، احترام به طبیعت، جلوگیری از بیابان</w:t>
      </w:r>
      <w:r>
        <w:rPr>
          <w:rFonts w:ascii="inherit" w:hAnsi="inherit"/>
          <w:color w:val="000000"/>
          <w:sz w:val="18"/>
          <w:szCs w:val="18"/>
          <w:cs/>
        </w:rPr>
        <w:t>‎</w:t>
      </w:r>
      <w:r>
        <w:rPr>
          <w:rFonts w:ascii="inherit" w:hAnsi="inherit"/>
          <w:color w:val="000000"/>
          <w:sz w:val="18"/>
          <w:szCs w:val="18"/>
          <w:rtl/>
        </w:rPr>
        <w:t>زایی و به طور کلی تلاش برای رسیدن به محیط زیست پاک در جهت توسعه پایدار حضور پیدا کرد. در این نمایشگاه بانک با برنامه‏ های جذاب و آموزنده ای برای گروه های مختلف سنی حضور پیدا کرد. بعضی از فعالیت های انجام شده به این شرح است: </w:t>
      </w:r>
    </w:p>
    <w:p w:rsidR="009F3599" w:rsidRDefault="009F3599" w:rsidP="009F3599">
      <w:pPr>
        <w:shd w:val="clear" w:color="auto" w:fill="FFFFFF"/>
        <w:bidi/>
        <w:jc w:val="both"/>
        <w:rPr>
          <w:rFonts w:ascii="inherit" w:hAnsi="inherit"/>
          <w:color w:val="000000"/>
          <w:sz w:val="18"/>
          <w:szCs w:val="18"/>
          <w:rtl/>
        </w:rPr>
      </w:pPr>
      <w:r>
        <w:rPr>
          <w:rStyle w:val="Strong"/>
          <w:rFonts w:ascii="inherit" w:hAnsi="inherit"/>
          <w:color w:val="000000"/>
          <w:sz w:val="18"/>
          <w:szCs w:val="18"/>
          <w:rtl/>
        </w:rPr>
        <w:t>کارگاه خلاقیت، بازی و سرگرمی:</w:t>
      </w:r>
      <w:r>
        <w:rPr>
          <w:rFonts w:ascii="inherit" w:hAnsi="inherit"/>
          <w:color w:val="000000"/>
          <w:sz w:val="18"/>
          <w:szCs w:val="18"/>
          <w:rtl/>
        </w:rPr>
        <w:t> در این کارگاه مفاهیم زیست محیطی و احترام به طبیعت در قالب بازی به کودکان آموزش داده شد. براساس فرآیند تعریف شده کودکان و بزرگسالان حاضر در غرفه با مفاهیم محیط زیستی آشنا شدند. سپس با راهنمایی کارشناسان نقاشی هایی را در زمینه های آشنا شده کشیده و آن را به باجه محیط زیستی بانک که در غرفه بانک به منظور خریداری نمادین آثار محیط زیستی ایجاد شده بود تحویل دادند. </w:t>
      </w:r>
    </w:p>
    <w:p w:rsidR="009F3599" w:rsidRDefault="009F3599" w:rsidP="009F3599">
      <w:pPr>
        <w:shd w:val="clear" w:color="auto" w:fill="FFFFFF"/>
        <w:bidi/>
        <w:jc w:val="both"/>
        <w:rPr>
          <w:rFonts w:ascii="inherit" w:hAnsi="inherit"/>
          <w:color w:val="000000"/>
          <w:sz w:val="18"/>
          <w:szCs w:val="18"/>
          <w:rtl/>
        </w:rPr>
      </w:pPr>
      <w:r>
        <w:rPr>
          <w:rStyle w:val="Strong"/>
          <w:rFonts w:ascii="inherit" w:hAnsi="inherit"/>
          <w:color w:val="000000"/>
          <w:sz w:val="18"/>
          <w:szCs w:val="18"/>
          <w:rtl/>
        </w:rPr>
        <w:t>شعبه محیط زیستی:</w:t>
      </w:r>
      <w:r>
        <w:rPr>
          <w:rFonts w:ascii="inherit" w:hAnsi="inherit"/>
          <w:color w:val="000000"/>
          <w:sz w:val="18"/>
          <w:szCs w:val="18"/>
          <w:rtl/>
        </w:rPr>
        <w:t> در راستای ایجاد چرخه آموزش محیط زیست و سواد مالی این شعبه در کنار کارگاه خلاقیت، بازی و سرگرمی ایجاد شد و آثار کودکانی را که به تولید محصولات هنری پرداختند را بصورت نمادین خریداری نمود.</w:t>
      </w:r>
    </w:p>
    <w:p w:rsidR="009F3599" w:rsidRDefault="009F3599" w:rsidP="009F3599">
      <w:pPr>
        <w:shd w:val="clear" w:color="auto" w:fill="FFFFFF"/>
        <w:bidi/>
        <w:jc w:val="both"/>
        <w:rPr>
          <w:rFonts w:ascii="inherit" w:hAnsi="inherit"/>
          <w:color w:val="000000"/>
          <w:sz w:val="18"/>
          <w:szCs w:val="18"/>
          <w:rtl/>
        </w:rPr>
      </w:pPr>
      <w:r>
        <w:rPr>
          <w:rStyle w:val="Strong"/>
          <w:rFonts w:ascii="inherit" w:hAnsi="inherit"/>
          <w:color w:val="000000"/>
          <w:sz w:val="18"/>
          <w:szCs w:val="18"/>
          <w:rtl/>
        </w:rPr>
        <w:t>پازل گونه های جانوری ایران</w:t>
      </w:r>
      <w:r>
        <w:rPr>
          <w:rFonts w:ascii="inherit" w:hAnsi="inherit"/>
          <w:color w:val="000000"/>
          <w:sz w:val="18"/>
          <w:szCs w:val="18"/>
          <w:rtl/>
        </w:rPr>
        <w:t>: انجمن یوزپلنگ ایرانی با استفاده از یک نقاشی ایرانی- مغولی که در موزه لندن نگهداری می شود و در آن گونه ‏های جانوری ایران به نمایش در آمده است، پازلی را برای آموزش کودکان و نوجوانان تهیه و در غرفه بانک ملت ارائه نمود. کودکان  و نوجوانان حاضر در غرفه بانک ضمن آشنایی با داستان زندگی هریک از گونه ها ی نقاشی توسط اعضای این انجمن با تهدیدات زندگی آنها نیز آشنا شدند و پازل کلی را تکمیل کردند.</w:t>
      </w:r>
    </w:p>
    <w:p w:rsidR="009F3599" w:rsidRDefault="009F3599" w:rsidP="009F3599">
      <w:pPr>
        <w:shd w:val="clear" w:color="auto" w:fill="FFFFFF"/>
        <w:bidi/>
        <w:jc w:val="both"/>
        <w:rPr>
          <w:rFonts w:ascii="inherit" w:hAnsi="inherit"/>
          <w:color w:val="000000"/>
          <w:sz w:val="18"/>
          <w:szCs w:val="18"/>
          <w:rtl/>
        </w:rPr>
      </w:pPr>
      <w:r>
        <w:rPr>
          <w:rStyle w:val="Strong"/>
          <w:rFonts w:ascii="inherit" w:hAnsi="inherit"/>
          <w:color w:val="000000"/>
          <w:sz w:val="18"/>
          <w:szCs w:val="18"/>
          <w:rtl/>
        </w:rPr>
        <w:lastRenderedPageBreak/>
        <w:t>اتاق کارآفرینان سبز:</w:t>
      </w:r>
      <w:r>
        <w:rPr>
          <w:rFonts w:ascii="inherit" w:hAnsi="inherit"/>
          <w:color w:val="000000"/>
          <w:sz w:val="18"/>
          <w:szCs w:val="18"/>
          <w:rtl/>
        </w:rPr>
        <w:t>میز کارآفرینان سبز محلی برای گفت و گوی کارشناسان بانک و کارآفرینان حوزه محیط زیست بود. در این بخش افراد علاقمند به حوزه کسب و کار سبز ایده های خود و چگونگی اجرایی شدن و سرمایه گذاری در آن را با مدیران و کارشناسان بانک مطرح کردند.</w:t>
      </w:r>
    </w:p>
    <w:p w:rsidR="009F3599" w:rsidRDefault="009F3599" w:rsidP="009F3599">
      <w:pPr>
        <w:shd w:val="clear" w:color="auto" w:fill="FFFFFF"/>
        <w:bidi/>
        <w:jc w:val="both"/>
        <w:rPr>
          <w:rFonts w:ascii="inherit" w:hAnsi="inherit"/>
          <w:color w:val="000000"/>
          <w:sz w:val="18"/>
          <w:szCs w:val="18"/>
          <w:rtl/>
        </w:rPr>
      </w:pPr>
      <w:r>
        <w:rPr>
          <w:rStyle w:val="Strong"/>
          <w:rFonts w:ascii="inherit" w:hAnsi="inherit"/>
          <w:color w:val="000000"/>
          <w:sz w:val="18"/>
          <w:szCs w:val="18"/>
          <w:rtl/>
        </w:rPr>
        <w:t>ایجاد اکوسیستم آموزشی:</w:t>
      </w:r>
      <w:r>
        <w:rPr>
          <w:rFonts w:ascii="inherit" w:hAnsi="inherit"/>
          <w:color w:val="000000"/>
          <w:sz w:val="18"/>
          <w:szCs w:val="18"/>
          <w:rtl/>
        </w:rPr>
        <w:t> در این غرفه یک اکوسیستم از تنوع طبیعی کشور در مقیاس کوچک برای آموزش کودکان و نوجوانان ایجاد شد. افراد علاقمند حاضر در غرفه با راهنمایی اعضای غرفه با انواع آب و هوا و پوشش گیاهی مناطق مختلف کشور آشنا شدند. </w:t>
      </w:r>
    </w:p>
    <w:p w:rsidR="009F3599" w:rsidRDefault="009F3599" w:rsidP="009F3599">
      <w:pPr>
        <w:shd w:val="clear" w:color="auto" w:fill="FFFFFF"/>
        <w:bidi/>
        <w:jc w:val="both"/>
        <w:rPr>
          <w:rFonts w:ascii="inherit" w:hAnsi="inherit"/>
          <w:color w:val="000000"/>
          <w:sz w:val="18"/>
          <w:szCs w:val="18"/>
          <w:rtl/>
        </w:rPr>
      </w:pPr>
      <w:r>
        <w:rPr>
          <w:rStyle w:val="Strong"/>
          <w:rFonts w:ascii="inherit" w:hAnsi="inherit"/>
          <w:color w:val="000000"/>
          <w:sz w:val="18"/>
          <w:szCs w:val="18"/>
          <w:rtl/>
        </w:rPr>
        <w:t>نشست مسئولیت اجتماعی بانک ها در حوزه محیط زیست:</w:t>
      </w:r>
      <w:r>
        <w:rPr>
          <w:rFonts w:ascii="inherit" w:hAnsi="inherit"/>
          <w:color w:val="000000"/>
          <w:sz w:val="18"/>
          <w:szCs w:val="18"/>
          <w:rtl/>
        </w:rPr>
        <w:t> این نشست با هدف زمینه سازی برای تبدیل اندیشه حفظ محیط زیست به فکر روزمره و جریان فرهنگی غالب جامعه برگزار شد. در این نشست بر اهمیت ورود بنگاه های اقتصادی به موضوع محیط زیست تاکید گردید.</w:t>
      </w:r>
    </w:p>
    <w:p w:rsidR="009F3599" w:rsidRDefault="009F3599" w:rsidP="009F3599">
      <w:pPr>
        <w:shd w:val="clear" w:color="auto" w:fill="FFFFFF"/>
        <w:bidi/>
        <w:jc w:val="both"/>
        <w:rPr>
          <w:rFonts w:ascii="inherit" w:hAnsi="inherit"/>
          <w:color w:val="000000"/>
          <w:sz w:val="18"/>
          <w:szCs w:val="18"/>
          <w:rtl/>
        </w:rPr>
      </w:pPr>
      <w:r>
        <w:rPr>
          <w:rStyle w:val="Strong"/>
          <w:rFonts w:ascii="inherit" w:hAnsi="inherit"/>
          <w:color w:val="000000"/>
          <w:sz w:val="18"/>
          <w:szCs w:val="18"/>
          <w:rtl/>
        </w:rPr>
        <w:t>-پانزدهمین نمایشگاه محیط زیست:</w:t>
      </w:r>
      <w:r>
        <w:rPr>
          <w:rFonts w:ascii="inherit" w:hAnsi="inherit"/>
          <w:color w:val="000000"/>
          <w:sz w:val="18"/>
          <w:szCs w:val="18"/>
          <w:rtl/>
        </w:rPr>
        <w:t>بانک ملت در این نمایشگاه با اهداف تقدیر از محیط بانان و حمایت از گونه های در معرض خطر انقراض شرکت کرد. غرفه بانک در این نمایشگاه فعالیت های ذیل را به اجرا درآورد:</w:t>
      </w:r>
    </w:p>
    <w:p w:rsidR="009F3599" w:rsidRDefault="009F3599" w:rsidP="009F3599">
      <w:pPr>
        <w:shd w:val="clear" w:color="auto" w:fill="FFFFFF"/>
        <w:bidi/>
        <w:jc w:val="both"/>
        <w:rPr>
          <w:rFonts w:ascii="inherit" w:hAnsi="inherit"/>
          <w:color w:val="000000"/>
          <w:sz w:val="18"/>
          <w:szCs w:val="18"/>
          <w:rtl/>
        </w:rPr>
      </w:pPr>
      <w:r>
        <w:rPr>
          <w:rFonts w:ascii="inherit" w:hAnsi="inherit"/>
          <w:color w:val="000000"/>
          <w:sz w:val="18"/>
          <w:szCs w:val="18"/>
          <w:rtl/>
        </w:rPr>
        <w:t>-اطلاع رسانی و توزیع بروشور در خصوص گونه های در معرض انقراض توسط کارشناسان هر گونه</w:t>
      </w:r>
    </w:p>
    <w:p w:rsidR="009F3599" w:rsidRDefault="009F3599" w:rsidP="009F3599">
      <w:pPr>
        <w:shd w:val="clear" w:color="auto" w:fill="FFFFFF"/>
        <w:bidi/>
        <w:jc w:val="both"/>
        <w:rPr>
          <w:rFonts w:ascii="inherit" w:hAnsi="inherit"/>
          <w:color w:val="000000"/>
          <w:sz w:val="18"/>
          <w:szCs w:val="18"/>
          <w:rtl/>
        </w:rPr>
      </w:pPr>
      <w:r>
        <w:rPr>
          <w:rFonts w:ascii="inherit" w:hAnsi="inherit"/>
          <w:color w:val="000000"/>
          <w:sz w:val="18"/>
          <w:szCs w:val="18"/>
          <w:rtl/>
        </w:rPr>
        <w:t>-نقاشی گونه های در معرض خطر توسط کودکان</w:t>
      </w:r>
    </w:p>
    <w:p w:rsidR="009F3599" w:rsidRDefault="009F3599" w:rsidP="009F3599">
      <w:pPr>
        <w:shd w:val="clear" w:color="auto" w:fill="FFFFFF"/>
        <w:bidi/>
        <w:jc w:val="both"/>
        <w:rPr>
          <w:rFonts w:ascii="inherit" w:hAnsi="inherit"/>
          <w:color w:val="000000"/>
          <w:sz w:val="18"/>
          <w:szCs w:val="18"/>
          <w:rtl/>
        </w:rPr>
      </w:pPr>
      <w:r>
        <w:rPr>
          <w:rFonts w:ascii="inherit" w:hAnsi="inherit"/>
          <w:color w:val="000000"/>
          <w:sz w:val="18"/>
          <w:szCs w:val="18"/>
          <w:rtl/>
        </w:rPr>
        <w:t>-پخش کلیپ و نمایش عکس با موضوع محیط بانان برای آشنایی مراجعه کنندگان با ابزار کار، محیط و شغل محیط بانان</w:t>
      </w:r>
    </w:p>
    <w:p w:rsidR="009F3599" w:rsidRDefault="009F3599" w:rsidP="009F3599">
      <w:pPr>
        <w:shd w:val="clear" w:color="auto" w:fill="FFFFFF"/>
        <w:bidi/>
        <w:jc w:val="both"/>
        <w:rPr>
          <w:rFonts w:ascii="inherit" w:hAnsi="inherit"/>
          <w:color w:val="000000"/>
          <w:sz w:val="18"/>
          <w:szCs w:val="18"/>
          <w:rtl/>
        </w:rPr>
      </w:pPr>
      <w:r>
        <w:rPr>
          <w:rFonts w:ascii="inherit" w:hAnsi="inherit"/>
          <w:color w:val="000000"/>
          <w:sz w:val="18"/>
          <w:szCs w:val="18"/>
          <w:rtl/>
        </w:rPr>
        <w:t>-برگزاری نشست های محیط زیستی با حضور محیط بانان، سازمان های مردم نهاد محیط زیستی استانی و عموم مردم همراه با پخش فیلم های تهیه شده توسط محیط بانان</w:t>
      </w:r>
    </w:p>
    <w:p w:rsidR="009F3599" w:rsidRDefault="009F3599" w:rsidP="009F3599">
      <w:pPr>
        <w:shd w:val="clear" w:color="auto" w:fill="FFFFFF"/>
        <w:bidi/>
        <w:jc w:val="both"/>
        <w:rPr>
          <w:rFonts w:ascii="inherit" w:hAnsi="inherit"/>
          <w:color w:val="000000"/>
          <w:sz w:val="18"/>
          <w:szCs w:val="18"/>
          <w:rtl/>
        </w:rPr>
      </w:pPr>
      <w:r>
        <w:rPr>
          <w:rFonts w:ascii="inherit" w:hAnsi="inherit"/>
          <w:color w:val="000000"/>
          <w:sz w:val="18"/>
          <w:szCs w:val="18"/>
          <w:rtl/>
        </w:rPr>
        <w:t>-پخش فیلم مستند«پلنگ» تهیه شده توسط یکی از مستندسازان مطرح کشور</w:t>
      </w:r>
    </w:p>
    <w:p w:rsidR="009F3599" w:rsidRDefault="009F3599" w:rsidP="009F3599">
      <w:pPr>
        <w:shd w:val="clear" w:color="auto" w:fill="FFFFFF"/>
        <w:bidi/>
        <w:jc w:val="both"/>
        <w:rPr>
          <w:rFonts w:ascii="inherit" w:hAnsi="inherit"/>
          <w:color w:val="000000"/>
          <w:sz w:val="18"/>
          <w:szCs w:val="18"/>
          <w:rtl/>
        </w:rPr>
      </w:pPr>
      <w:r>
        <w:rPr>
          <w:rFonts w:ascii="inherit" w:hAnsi="inherit"/>
          <w:color w:val="000000"/>
          <w:sz w:val="18"/>
          <w:szCs w:val="18"/>
          <w:rtl/>
        </w:rPr>
        <w:t>-برنامه اختتامیه همراه با تقدیر از محیط بانان با حضور مسئولان و کارشناسان سازمان محیط زیست کشور، مستندسازان و هنرمندان</w:t>
      </w:r>
    </w:p>
    <w:p w:rsidR="009F3599" w:rsidRDefault="009F3599" w:rsidP="009F3599">
      <w:pPr>
        <w:shd w:val="clear" w:color="auto" w:fill="FFFFFF"/>
        <w:bidi/>
        <w:jc w:val="both"/>
        <w:rPr>
          <w:rFonts w:ascii="inherit" w:hAnsi="inherit"/>
          <w:color w:val="000000"/>
          <w:sz w:val="18"/>
          <w:szCs w:val="18"/>
          <w:rtl/>
        </w:rPr>
      </w:pPr>
      <w:r>
        <w:rPr>
          <w:rStyle w:val="Strong"/>
          <w:rFonts w:ascii="inherit" w:hAnsi="inherit"/>
          <w:color w:val="000000"/>
          <w:sz w:val="18"/>
          <w:szCs w:val="18"/>
          <w:rtl/>
        </w:rPr>
        <w:t>-برگزاری برنامه ویژه روز ملی یوزپلنگ ایرانی:</w:t>
      </w:r>
      <w:r>
        <w:rPr>
          <w:rFonts w:ascii="inherit" w:hAnsi="inherit"/>
          <w:color w:val="000000"/>
          <w:sz w:val="18"/>
          <w:szCs w:val="18"/>
          <w:rtl/>
        </w:rPr>
        <w:t> بانک ملت در راستای حمایت از یوزپلنگ آسیایی و در آستانه روز ملی حفاظت از یوزپلنگ، با هدف افزایش سطح آگاهی مردم به ویژه کارکنان خود، توزیع کتاب ها و پوسترهای آموزشی حفاظت از این حیوان در معرض انقراض را توزیع نمود. بانک همچنین با ایجاد غرفه ای در محل مراسم روز ملی حفاظت از یوزپلنگ که در محل پارک ملت تهران برگزار شد نسبت به توزیع کتاب های مربوط به یوزپلنگ آسیایی اقدام نمود.</w:t>
      </w:r>
    </w:p>
    <w:p w:rsidR="009F3599" w:rsidRDefault="009F3599" w:rsidP="009F3599">
      <w:pPr>
        <w:shd w:val="clear" w:color="auto" w:fill="FFFFFF"/>
        <w:bidi/>
        <w:jc w:val="both"/>
        <w:rPr>
          <w:rFonts w:ascii="inherit" w:hAnsi="inherit"/>
          <w:color w:val="000000"/>
          <w:sz w:val="18"/>
          <w:szCs w:val="18"/>
          <w:rtl/>
        </w:rPr>
      </w:pPr>
      <w:r>
        <w:rPr>
          <w:rStyle w:val="Strong"/>
          <w:rFonts w:ascii="inherit" w:hAnsi="inherit"/>
          <w:color w:val="000000"/>
          <w:sz w:val="18"/>
          <w:szCs w:val="18"/>
          <w:rtl/>
        </w:rPr>
        <w:t>اجرای طرح طرح ملى«آموزش حافظان محیط زیست»  با همکاری یونسکو:</w:t>
      </w:r>
      <w:r>
        <w:rPr>
          <w:rFonts w:ascii="inherit" w:hAnsi="inherit"/>
          <w:color w:val="000000"/>
          <w:sz w:val="18"/>
          <w:szCs w:val="18"/>
          <w:rtl/>
        </w:rPr>
        <w:t> بانک ملت به دلیل ضرورت توسعه و ترویج فرهنگ حفاظت از محیط زیست و ارتقاء وضعیت موجود محیط زیست در ایران طرح ملى«آموزش حافظان محیط زیست» را با مشارکت سازمان حفاظت محیط زیست ایران، وزارت آموزش و پرورش ایران و همچنین کمیسیون ملى یونسکو در ایران، در سال تحصیلى 92 - 91 به مرحله اجرا در آورده است. در مرحله نخست این طرح 27000 نفر از دانش</w:t>
      </w:r>
    </w:p>
    <w:p w:rsidR="009F3599" w:rsidRDefault="009F3599" w:rsidP="009F3599">
      <w:pPr>
        <w:shd w:val="clear" w:color="auto" w:fill="FFFFFF"/>
        <w:bidi/>
        <w:jc w:val="both"/>
        <w:rPr>
          <w:rFonts w:ascii="inherit" w:hAnsi="inherit"/>
          <w:color w:val="000000"/>
          <w:sz w:val="18"/>
          <w:szCs w:val="18"/>
          <w:rtl/>
        </w:rPr>
      </w:pPr>
      <w:r>
        <w:rPr>
          <w:rFonts w:ascii="inherit" w:hAnsi="inherit"/>
          <w:color w:val="000000"/>
          <w:sz w:val="18"/>
          <w:szCs w:val="18"/>
          <w:rtl/>
        </w:rPr>
        <w:t>آموزان مقطع راهنمایى تحت آموزش هاى آشنایى با محیط زیست و حفاظت از آن قرار گرفته اند. در این طرح دانش آموزان مدارس مناطق چناران، احمدآباد، تربت جام، بردسکن، نیشابور، خلیل آباد و بجستان با اهداف ذیل تحت پوشش این طرح قرار گرفته و با آموزش های زیست محیطی آشنا شدند:</w:t>
      </w:r>
    </w:p>
    <w:p w:rsidR="009F3599" w:rsidRDefault="009F3599" w:rsidP="009F3599">
      <w:pPr>
        <w:shd w:val="clear" w:color="auto" w:fill="FFFFFF"/>
        <w:bidi/>
        <w:jc w:val="both"/>
        <w:rPr>
          <w:rFonts w:ascii="inherit" w:hAnsi="inherit"/>
          <w:color w:val="000000"/>
          <w:sz w:val="18"/>
          <w:szCs w:val="18"/>
          <w:rtl/>
        </w:rPr>
      </w:pPr>
      <w:r>
        <w:rPr>
          <w:rFonts w:ascii="inherit" w:hAnsi="inherit"/>
          <w:color w:val="000000"/>
          <w:sz w:val="18"/>
          <w:szCs w:val="18"/>
          <w:rtl/>
        </w:rPr>
        <w:t>--افزایش توجه شناختى و احساسى دانش آموزان به موضوع و برقرارى ارتباط فعالانه آنها با محیط زیست</w:t>
      </w:r>
    </w:p>
    <w:p w:rsidR="009F3599" w:rsidRDefault="009F3599" w:rsidP="009F3599">
      <w:pPr>
        <w:shd w:val="clear" w:color="auto" w:fill="FFFFFF"/>
        <w:bidi/>
        <w:jc w:val="both"/>
        <w:rPr>
          <w:rFonts w:ascii="inherit" w:hAnsi="inherit"/>
          <w:color w:val="000000"/>
          <w:sz w:val="18"/>
          <w:szCs w:val="18"/>
          <w:rtl/>
        </w:rPr>
      </w:pPr>
      <w:r>
        <w:rPr>
          <w:rFonts w:ascii="inherit" w:hAnsi="inherit"/>
          <w:color w:val="000000"/>
          <w:sz w:val="18"/>
          <w:szCs w:val="18"/>
          <w:rtl/>
        </w:rPr>
        <w:t>-افزایش آشنایى دانش آموزان با مخاطرات زیست محیطى در دو بعد جهانى و منطقه اى</w:t>
      </w:r>
    </w:p>
    <w:p w:rsidR="009F3599" w:rsidRDefault="009F3599" w:rsidP="009F3599">
      <w:pPr>
        <w:shd w:val="clear" w:color="auto" w:fill="FFFFFF"/>
        <w:bidi/>
        <w:jc w:val="both"/>
        <w:rPr>
          <w:rFonts w:ascii="inherit" w:hAnsi="inherit"/>
          <w:color w:val="000000"/>
          <w:sz w:val="18"/>
          <w:szCs w:val="18"/>
          <w:rtl/>
        </w:rPr>
      </w:pPr>
      <w:r>
        <w:rPr>
          <w:rFonts w:ascii="inherit" w:hAnsi="inherit"/>
          <w:color w:val="000000"/>
          <w:sz w:val="18"/>
          <w:szCs w:val="18"/>
          <w:rtl/>
        </w:rPr>
        <w:t>-افزایش آشنایى دانش آموزان با رفتارهاى مناسب با محیط زیست در حیطه فردى</w:t>
      </w:r>
    </w:p>
    <w:p w:rsidR="009F3599" w:rsidRDefault="009F3599" w:rsidP="009F3599">
      <w:pPr>
        <w:shd w:val="clear" w:color="auto" w:fill="FFFFFF"/>
        <w:bidi/>
        <w:jc w:val="both"/>
        <w:rPr>
          <w:rFonts w:ascii="inherit" w:hAnsi="inherit"/>
          <w:color w:val="000000"/>
          <w:sz w:val="18"/>
          <w:szCs w:val="18"/>
          <w:rtl/>
        </w:rPr>
      </w:pPr>
      <w:r>
        <w:rPr>
          <w:rFonts w:ascii="inherit" w:hAnsi="inherit"/>
          <w:color w:val="000000"/>
          <w:sz w:val="18"/>
          <w:szCs w:val="18"/>
          <w:rtl/>
        </w:rPr>
        <w:t>-افزایش برانگیختگى دانش آموزان در تبیین وظایف و نقش همه افراد جامعه در حفاظت از محیط زیست</w:t>
      </w:r>
    </w:p>
    <w:p w:rsidR="009F3599" w:rsidRDefault="009F3599" w:rsidP="009F3599">
      <w:pPr>
        <w:shd w:val="clear" w:color="auto" w:fill="FFFFFF"/>
        <w:bidi/>
        <w:jc w:val="center"/>
        <w:rPr>
          <w:rFonts w:ascii="inherit" w:hAnsi="inherit"/>
          <w:color w:val="000000"/>
          <w:sz w:val="18"/>
          <w:szCs w:val="18"/>
          <w:rtl/>
        </w:rPr>
      </w:pPr>
      <w:r>
        <w:rPr>
          <w:rFonts w:ascii="inherit" w:hAnsi="inherit"/>
          <w:noProof/>
          <w:color w:val="000000"/>
          <w:sz w:val="18"/>
          <w:szCs w:val="18"/>
        </w:rPr>
        <w:lastRenderedPageBreak/>
        <w:drawing>
          <wp:inline distT="0" distB="0" distL="0" distR="0">
            <wp:extent cx="4762500" cy="2838450"/>
            <wp:effectExtent l="0" t="0" r="0" b="0"/>
            <wp:docPr id="30" name="Picture 30" descr="https://bankmellat.ir/Public/11/Bankmellat/Moarefi/Masolyat_Ejtemaei/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bankmellat.ir/Public/11/Bankmellat/Moarefi/Masolyat_Ejtemaei/03-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62500" cy="2838450"/>
                    </a:xfrm>
                    <a:prstGeom prst="rect">
                      <a:avLst/>
                    </a:prstGeom>
                    <a:noFill/>
                    <a:ln>
                      <a:noFill/>
                    </a:ln>
                  </pic:spPr>
                </pic:pic>
              </a:graphicData>
            </a:graphic>
          </wp:inline>
        </w:drawing>
      </w:r>
    </w:p>
    <w:p w:rsidR="009F3599" w:rsidRDefault="009F3599" w:rsidP="009F3599">
      <w:pPr>
        <w:shd w:val="clear" w:color="auto" w:fill="FFFFFF"/>
        <w:bidi/>
        <w:jc w:val="center"/>
        <w:rPr>
          <w:rFonts w:ascii="inherit" w:hAnsi="inherit"/>
          <w:color w:val="000000"/>
          <w:sz w:val="18"/>
          <w:szCs w:val="18"/>
          <w:rtl/>
        </w:rPr>
      </w:pPr>
      <w:r>
        <w:rPr>
          <w:rFonts w:ascii="inherit" w:hAnsi="inherit"/>
          <w:noProof/>
          <w:color w:val="000000"/>
          <w:sz w:val="18"/>
          <w:szCs w:val="18"/>
        </w:rPr>
        <w:drawing>
          <wp:inline distT="0" distB="0" distL="0" distR="0">
            <wp:extent cx="2409825" cy="3924300"/>
            <wp:effectExtent l="0" t="0" r="9525" b="0"/>
            <wp:docPr id="29" name="Picture 29" descr="https://bankmellat.ir/Public/11/Bankmellat/Moarefi/Masolyat_Ejtemaei/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bankmellat.ir/Public/11/Bankmellat/Moarefi/Masolyat_Ejtemaei/03-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09825" cy="3924300"/>
                    </a:xfrm>
                    <a:prstGeom prst="rect">
                      <a:avLst/>
                    </a:prstGeom>
                    <a:noFill/>
                    <a:ln>
                      <a:noFill/>
                    </a:ln>
                  </pic:spPr>
                </pic:pic>
              </a:graphicData>
            </a:graphic>
          </wp:inline>
        </w:drawing>
      </w:r>
      <w:r>
        <w:rPr>
          <w:rFonts w:ascii="inherit" w:hAnsi="inherit"/>
          <w:noProof/>
          <w:color w:val="000000"/>
          <w:sz w:val="18"/>
          <w:szCs w:val="18"/>
        </w:rPr>
        <w:drawing>
          <wp:inline distT="0" distB="0" distL="0" distR="0">
            <wp:extent cx="2733675" cy="3981450"/>
            <wp:effectExtent l="0" t="0" r="9525" b="0"/>
            <wp:docPr id="28" name="Picture 28" descr="https://bankmellat.ir/Public/11/Bankmellat/Moarefi/Masolyat_Ejtemaei/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bankmellat.ir/Public/11/Bankmellat/Moarefi/Masolyat_Ejtemaei/03-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33675" cy="3981450"/>
                    </a:xfrm>
                    <a:prstGeom prst="rect">
                      <a:avLst/>
                    </a:prstGeom>
                    <a:noFill/>
                    <a:ln>
                      <a:noFill/>
                    </a:ln>
                  </pic:spPr>
                </pic:pic>
              </a:graphicData>
            </a:graphic>
          </wp:inline>
        </w:drawing>
      </w:r>
    </w:p>
    <w:p w:rsidR="009F3599" w:rsidRDefault="009F3599" w:rsidP="009F3599">
      <w:pPr>
        <w:shd w:val="clear" w:color="auto" w:fill="FFFFFF"/>
        <w:bidi/>
        <w:jc w:val="center"/>
        <w:rPr>
          <w:rFonts w:ascii="inherit" w:hAnsi="inherit"/>
          <w:color w:val="000000"/>
          <w:sz w:val="18"/>
          <w:szCs w:val="18"/>
          <w:rtl/>
        </w:rPr>
      </w:pPr>
      <w:r>
        <w:rPr>
          <w:rFonts w:ascii="inherit" w:hAnsi="inherit"/>
          <w:noProof/>
          <w:color w:val="000000"/>
          <w:sz w:val="18"/>
          <w:szCs w:val="18"/>
        </w:rPr>
        <w:lastRenderedPageBreak/>
        <w:drawing>
          <wp:inline distT="0" distB="0" distL="0" distR="0">
            <wp:extent cx="4943475" cy="3381375"/>
            <wp:effectExtent l="0" t="0" r="9525" b="9525"/>
            <wp:docPr id="27" name="Picture 27" descr="https://bankmellat.ir/Public/11/Bankmellat/Moarefi/Masolyat_Ejtemaei/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bankmellat.ir/Public/11/Bankmellat/Moarefi/Masolyat_Ejtemaei/03-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43475" cy="3381375"/>
                    </a:xfrm>
                    <a:prstGeom prst="rect">
                      <a:avLst/>
                    </a:prstGeom>
                    <a:noFill/>
                    <a:ln>
                      <a:noFill/>
                    </a:ln>
                  </pic:spPr>
                </pic:pic>
              </a:graphicData>
            </a:graphic>
          </wp:inline>
        </w:drawing>
      </w:r>
    </w:p>
    <w:p w:rsidR="009F3599" w:rsidRDefault="009F3599" w:rsidP="009F3599">
      <w:pPr>
        <w:shd w:val="clear" w:color="auto" w:fill="FFFFFF"/>
        <w:bidi/>
        <w:jc w:val="both"/>
        <w:rPr>
          <w:rFonts w:ascii="inherit" w:hAnsi="inherit"/>
          <w:color w:val="000000"/>
          <w:sz w:val="18"/>
          <w:szCs w:val="18"/>
          <w:rtl/>
        </w:rPr>
      </w:pPr>
      <w:r>
        <w:rPr>
          <w:rStyle w:val="Strong"/>
          <w:rFonts w:ascii="inherit" w:hAnsi="inherit"/>
          <w:color w:val="000000"/>
          <w:sz w:val="18"/>
          <w:szCs w:val="18"/>
          <w:rtl/>
        </w:rPr>
        <w:t>تجلیل از محیط بانان برگزیده</w:t>
      </w:r>
      <w:r>
        <w:rPr>
          <w:rFonts w:ascii="inherit" w:hAnsi="inherit"/>
          <w:color w:val="000000"/>
          <w:sz w:val="18"/>
          <w:szCs w:val="18"/>
          <w:rtl/>
        </w:rPr>
        <w:t xml:space="preserve">: بانک ملت با همکاری سازمان حفاظت محیط زیست و با حضور معاون رییس جمهوری و رییس سازمان حفاظت محیط زیست، از محیط بانان برگزیده کشوری قدردانی کرد. همزمان با سالروز میلاد امام رضا (ع) و روز ملی محیط بان، </w:t>
      </w:r>
      <w:r>
        <w:rPr>
          <w:rFonts w:ascii="inherit" w:hAnsi="inherit"/>
          <w:color w:val="000000"/>
          <w:sz w:val="18"/>
          <w:szCs w:val="18"/>
          <w:rtl/>
          <w:lang w:bidi="fa-IR"/>
        </w:rPr>
        <w:t>۷۰</w:t>
      </w:r>
      <w:r>
        <w:rPr>
          <w:rFonts w:ascii="inherit" w:hAnsi="inherit"/>
          <w:color w:val="000000"/>
          <w:sz w:val="18"/>
          <w:szCs w:val="18"/>
          <w:rtl/>
        </w:rPr>
        <w:t xml:space="preserve"> محیط بان برگزیده کشور که از میان </w:t>
      </w:r>
      <w:r>
        <w:rPr>
          <w:rFonts w:ascii="inherit" w:hAnsi="inherit"/>
          <w:color w:val="000000"/>
          <w:sz w:val="18"/>
          <w:szCs w:val="18"/>
          <w:rtl/>
          <w:lang w:bidi="fa-IR"/>
        </w:rPr>
        <w:t>۲۷۰۰</w:t>
      </w:r>
      <w:r>
        <w:rPr>
          <w:rFonts w:ascii="inherit" w:hAnsi="inherit"/>
          <w:color w:val="000000"/>
          <w:sz w:val="18"/>
          <w:szCs w:val="18"/>
          <w:rtl/>
        </w:rPr>
        <w:t xml:space="preserve"> محیط بان در سراسر کشور و بر اساس شاخص های یگان حفاظت سازمان حفاظت محیط زیست انتخاب شدند در جشنی که برگزار شد معرفی و جایزه ملی"ضامن آهو" را دریافت کردند.</w:t>
      </w:r>
    </w:p>
    <w:p w:rsidR="009F3599" w:rsidRDefault="009F3599" w:rsidP="009F3599">
      <w:pPr>
        <w:shd w:val="clear" w:color="auto" w:fill="FFFFFF"/>
        <w:bidi/>
        <w:jc w:val="center"/>
        <w:rPr>
          <w:rFonts w:ascii="Iransans" w:hAnsi="Iransans"/>
          <w:color w:val="000000"/>
          <w:sz w:val="18"/>
          <w:szCs w:val="18"/>
          <w:rtl/>
        </w:rPr>
      </w:pPr>
      <w:r>
        <w:rPr>
          <w:rFonts w:ascii="Iransans" w:hAnsi="Iransans"/>
          <w:noProof/>
          <w:color w:val="000000"/>
          <w:sz w:val="18"/>
          <w:szCs w:val="18"/>
        </w:rPr>
        <w:lastRenderedPageBreak/>
        <w:drawing>
          <wp:inline distT="0" distB="0" distL="0" distR="0">
            <wp:extent cx="6686550" cy="4457700"/>
            <wp:effectExtent l="0" t="0" r="0" b="0"/>
            <wp:docPr id="26" name="Picture 26" descr="https://bankmellat.ir/Public/11/Bankmellat/Moarefi/Masolyat_Ejtemaei/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bankmellat.ir/Public/11/Bankmellat/Moarefi/Masolyat_Ejtemaei/03-5.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86550" cy="4457700"/>
                    </a:xfrm>
                    <a:prstGeom prst="rect">
                      <a:avLst/>
                    </a:prstGeom>
                    <a:noFill/>
                    <a:ln>
                      <a:noFill/>
                    </a:ln>
                  </pic:spPr>
                </pic:pic>
              </a:graphicData>
            </a:graphic>
          </wp:inline>
        </w:drawing>
      </w:r>
    </w:p>
    <w:p w:rsidR="009F3599" w:rsidRDefault="009F3599" w:rsidP="009F3599">
      <w:pPr>
        <w:shd w:val="clear" w:color="auto" w:fill="FFFFFF"/>
        <w:bidi/>
        <w:jc w:val="both"/>
        <w:rPr>
          <w:rFonts w:ascii="inherit" w:hAnsi="inherit"/>
          <w:color w:val="000000"/>
          <w:sz w:val="18"/>
          <w:szCs w:val="18"/>
          <w:rtl/>
        </w:rPr>
      </w:pPr>
      <w:r>
        <w:rPr>
          <w:rStyle w:val="Strong"/>
          <w:rFonts w:ascii="inherit" w:hAnsi="inherit"/>
          <w:color w:val="000000"/>
          <w:sz w:val="18"/>
          <w:szCs w:val="18"/>
          <w:rtl/>
        </w:rPr>
        <w:t>صدور بیمه نامه جامع پلنگ ایرانی توسط شرکت بیمه ما (متعلق به بانک ملت):</w:t>
      </w:r>
      <w:r>
        <w:rPr>
          <w:rFonts w:ascii="inherit" w:hAnsi="inherit"/>
          <w:color w:val="000000"/>
          <w:sz w:val="18"/>
          <w:szCs w:val="18"/>
          <w:rtl/>
        </w:rPr>
        <w:t> در این طرح بیمه نامه جامع پلنگ ایرانی در تاریخ 26 اسفند ماه 1394، توسط شرکت بیمه"ما" صادر شد. این بیمه‌نامه موضوعات اصلی خسارات دام اهلی (گوسفند، بز، اسب، استر، الاغ، قاطر، گاو، شتر، سگ گله و نگهبان) ناشی از حمله پلنگ و یا گرگ و موارد احتمالی آسیب‌های جسمی اشخاص ثالث را پوشش می‌دهد. همچنین خسارات وارد به محیط زیست ناشی از تلفات پلنگ در اثر عواملی چون حوادث جاده‌ای، طعمه گذاری و مسموم شدن ، خشکسالی، سیل، آتش‌سوزی و سایر موارد (غیر از مرگ به دلیل کهولت سن) به منظور بهبود شرایط حفاظتی و کاهش عوامل تهدید گونه، به عنوان یکی از موضوعات تحت پوشش این بیمه‌نامه، مطرح شده است.  یکی از ویژگی‌های بارز مدل بیمه طراحی شده و بیمه‌نامه جامع صادر شده توسط بیمه"ما"، لحاظ نمودن دو گونه پلنگ و گرگ به صورت توأمان در شرایط بیمه است که در موفقیت این بیمه‌نامه و ساماندهی موضوع خسارات تاثیر بسزایی خواهد داشت.</w:t>
      </w:r>
    </w:p>
    <w:p w:rsidR="009F3599" w:rsidRDefault="009F3599" w:rsidP="009F3599">
      <w:pPr>
        <w:shd w:val="clear" w:color="auto" w:fill="FFFFFF"/>
        <w:bidi/>
        <w:jc w:val="both"/>
        <w:rPr>
          <w:rFonts w:ascii="inherit" w:hAnsi="inherit"/>
          <w:color w:val="000000"/>
          <w:sz w:val="18"/>
          <w:szCs w:val="18"/>
          <w:rtl/>
        </w:rPr>
      </w:pPr>
      <w:r>
        <w:rPr>
          <w:rStyle w:val="Strong"/>
          <w:rFonts w:ascii="inherit" w:hAnsi="inherit"/>
          <w:color w:val="000000"/>
          <w:sz w:val="18"/>
          <w:szCs w:val="18"/>
          <w:rtl/>
        </w:rPr>
        <w:t>-برگزاری همایش قرق های بومی:</w:t>
      </w:r>
      <w:r>
        <w:rPr>
          <w:rFonts w:ascii="inherit" w:hAnsi="inherit"/>
          <w:color w:val="000000"/>
          <w:sz w:val="18"/>
          <w:szCs w:val="18"/>
          <w:rtl/>
        </w:rPr>
        <w:t>  بانک ملت همایش ملی شتر و قرق های بومی را با همکاری اتحادیه جهانی حفاظت، اتحادیه عشایر، انجمن علمی شتر ایران، موسسه تحقیقات علوم دامی کشور و موسسه سنستا ظرف سه روز در ییلاق ایل شاهسون برگزار شد، </w:t>
      </w:r>
    </w:p>
    <w:p w:rsidR="009F3599" w:rsidRDefault="009F3599" w:rsidP="009F3599">
      <w:pPr>
        <w:shd w:val="clear" w:color="auto" w:fill="FFFFFF"/>
        <w:bidi/>
        <w:jc w:val="both"/>
        <w:rPr>
          <w:rFonts w:ascii="inherit" w:hAnsi="inherit"/>
          <w:color w:val="000000"/>
          <w:sz w:val="18"/>
          <w:szCs w:val="18"/>
          <w:rtl/>
        </w:rPr>
      </w:pPr>
      <w:r>
        <w:rPr>
          <w:rStyle w:val="Strong"/>
          <w:rFonts w:ascii="inherit" w:hAnsi="inherit"/>
          <w:color w:val="000000"/>
          <w:sz w:val="18"/>
          <w:szCs w:val="18"/>
          <w:rtl/>
        </w:rPr>
        <w:t>- مزایده تابلوهای حیات وحش در سازمان محیط زیست:</w:t>
      </w:r>
      <w:r>
        <w:rPr>
          <w:rFonts w:ascii="inherit" w:hAnsi="inherit"/>
          <w:color w:val="000000"/>
          <w:sz w:val="18"/>
          <w:szCs w:val="18"/>
          <w:rtl/>
        </w:rPr>
        <w:t> همزمان با روز جهانی حیات وحش، برای نخستین بار مزایده تابلوهای نقاشی با موضوع حیات وحش ایران به نفع طبیعت و محیط زیست کشور روز سه شنبه 12 اسفندماه  1393 برگزار شد. این برنامه با حمایت موزه حیات وحش ایران دارآباد، انتشارات ایران شناسی، بانک ملت و شرکت صنایع غذایی آوازه برگزار شد. در این مراسم جمعی از فعالان محیط زیست ، هنرمندان و نمایندگان مجلس حضور داشتند. در این مراسم بانک ملت تابلوی یوز ایرانی را خریداری کرد.</w:t>
      </w:r>
    </w:p>
    <w:p w:rsidR="009F3599" w:rsidRDefault="009F3599" w:rsidP="009F3599">
      <w:pPr>
        <w:shd w:val="clear" w:color="auto" w:fill="FFFFFF"/>
        <w:bidi/>
        <w:jc w:val="center"/>
        <w:rPr>
          <w:rFonts w:ascii="inherit" w:hAnsi="inherit"/>
          <w:color w:val="000000"/>
          <w:sz w:val="18"/>
          <w:szCs w:val="18"/>
          <w:rtl/>
        </w:rPr>
      </w:pPr>
      <w:r>
        <w:rPr>
          <w:rFonts w:ascii="inherit" w:hAnsi="inherit"/>
          <w:noProof/>
          <w:color w:val="000000"/>
          <w:sz w:val="18"/>
          <w:szCs w:val="18"/>
        </w:rPr>
        <w:lastRenderedPageBreak/>
        <w:drawing>
          <wp:inline distT="0" distB="0" distL="0" distR="0">
            <wp:extent cx="8724900" cy="4305300"/>
            <wp:effectExtent l="0" t="0" r="0" b="0"/>
            <wp:docPr id="25" name="Picture 25" descr="https://bankmellat.ir/Public/11/Bankmellat/Moarefi/Masolyat_Ejtemaei/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bankmellat.ir/Public/11/Bankmellat/Moarefi/Masolyat_Ejtemaei/03-6.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724900" cy="4305300"/>
                    </a:xfrm>
                    <a:prstGeom prst="rect">
                      <a:avLst/>
                    </a:prstGeom>
                    <a:noFill/>
                    <a:ln>
                      <a:noFill/>
                    </a:ln>
                  </pic:spPr>
                </pic:pic>
              </a:graphicData>
            </a:graphic>
          </wp:inline>
        </w:drawing>
      </w:r>
    </w:p>
    <w:p w:rsidR="009F3599" w:rsidRDefault="009F3599" w:rsidP="009F3599">
      <w:pPr>
        <w:pStyle w:val="Heading3"/>
        <w:shd w:val="clear" w:color="auto" w:fill="FFFFFF"/>
        <w:bidi/>
        <w:jc w:val="both"/>
        <w:rPr>
          <w:rFonts w:ascii="inherit" w:hAnsi="inherit"/>
          <w:color w:val="000000"/>
          <w:rtl/>
        </w:rPr>
      </w:pPr>
      <w:r>
        <w:rPr>
          <w:rFonts w:ascii="inherit" w:hAnsi="inherit"/>
          <w:color w:val="000000"/>
          <w:rtl/>
        </w:rPr>
        <w:t>- جایگزینی خودروهای فرسوده</w:t>
      </w:r>
    </w:p>
    <w:p w:rsidR="009F3599" w:rsidRDefault="009F3599" w:rsidP="009F3599">
      <w:pPr>
        <w:shd w:val="clear" w:color="auto" w:fill="FFFFFF"/>
        <w:bidi/>
        <w:jc w:val="both"/>
        <w:rPr>
          <w:rFonts w:ascii="inherit" w:hAnsi="inherit"/>
          <w:color w:val="000000"/>
          <w:sz w:val="18"/>
          <w:szCs w:val="18"/>
          <w:rtl/>
        </w:rPr>
      </w:pPr>
      <w:r>
        <w:rPr>
          <w:rFonts w:ascii="inherit" w:hAnsi="inherit"/>
          <w:color w:val="000000"/>
          <w:sz w:val="18"/>
          <w:szCs w:val="18"/>
          <w:rtl/>
        </w:rPr>
        <w:t>در سال های اخیر تعداد ٣٨٠ هزار فقره تسهیلات با مبلغی فراتر از 21.000 میلیارد ریال بابت جایگزینی خودروهای فرسوده ، سبک و سنگین پرداخت شده است. از سال ٩٥ طرح جایگزینی و نوسازی  32.086 تاکسی فرسوده در حال اجرا می باشد و تاکنون حدود 26.933 فقره تسهیلات پرداخت شده است. ضمناً در سال ١٣٩٧ نیز ٢٥٤ فقره تسهیلات به مبلغ ٥٠ میلیارد ریال پرداخت شده است. همچنین در خصوص نوسازی ناوگان باری کشور و براساس تفاهمنامه فیمابین بانک و اتحادیه اتوبوسرانی و شرکت زامیاد نوسازی 3.550 دستگاه وانت فرسوده شهری از سال ٩٦ اجرایی شده است. </w:t>
      </w:r>
    </w:p>
    <w:p w:rsidR="009F3599" w:rsidRDefault="009F3599" w:rsidP="009F3599">
      <w:pPr>
        <w:shd w:val="clear" w:color="auto" w:fill="FFFFFF"/>
        <w:bidi/>
        <w:jc w:val="both"/>
        <w:rPr>
          <w:rFonts w:ascii="inherit" w:hAnsi="inherit"/>
          <w:color w:val="000000"/>
          <w:sz w:val="18"/>
          <w:szCs w:val="18"/>
          <w:rtl/>
        </w:rPr>
      </w:pPr>
      <w:r>
        <w:rPr>
          <w:rFonts w:ascii="inherit" w:hAnsi="inherit"/>
          <w:color w:val="000000"/>
          <w:sz w:val="18"/>
          <w:szCs w:val="18"/>
          <w:rtl/>
        </w:rPr>
        <w:t>مشارکت در نوسازی  و توسعه  کشنده ها و تانکرهای حمل سوخت: از سال ١٣٨٣ تاکنون با هماهنگی شرکت پالایش و پخش فرآورده های نفتی بابت نوسازی و توسعه حمل و نقل سوخت به تعداد حدود 6.000 دستگاه کشنده و تانکر حمل سوخت تسهیلات پرداخت شده است.</w:t>
      </w:r>
    </w:p>
    <w:p w:rsidR="009F3599" w:rsidRDefault="009F3599" w:rsidP="009F3599">
      <w:pPr>
        <w:pStyle w:val="Heading3"/>
        <w:shd w:val="clear" w:color="auto" w:fill="FFFFFF"/>
        <w:bidi/>
        <w:jc w:val="both"/>
        <w:rPr>
          <w:rFonts w:ascii="inherit" w:hAnsi="inherit"/>
          <w:color w:val="000000"/>
          <w:rtl/>
        </w:rPr>
      </w:pPr>
      <w:r>
        <w:rPr>
          <w:rFonts w:ascii="inherit" w:hAnsi="inherit"/>
          <w:color w:val="000000"/>
          <w:rtl/>
        </w:rPr>
        <w:t>-توسعه و ترویج خدمات غیرحضوری بانک: </w:t>
      </w:r>
    </w:p>
    <w:p w:rsidR="009F3599" w:rsidRDefault="009F3599" w:rsidP="009F3599">
      <w:pPr>
        <w:shd w:val="clear" w:color="auto" w:fill="FFFFFF"/>
        <w:bidi/>
        <w:jc w:val="both"/>
        <w:rPr>
          <w:rFonts w:ascii="inherit" w:hAnsi="inherit"/>
          <w:color w:val="000000"/>
          <w:sz w:val="18"/>
          <w:szCs w:val="18"/>
          <w:rtl/>
        </w:rPr>
      </w:pPr>
      <w:r>
        <w:rPr>
          <w:rFonts w:ascii="inherit" w:hAnsi="inherit"/>
          <w:color w:val="000000"/>
          <w:sz w:val="18"/>
          <w:szCs w:val="18"/>
          <w:rtl/>
        </w:rPr>
        <w:t>استقرار بانکداری الکترونیک، یکی از مسائل مهمی است که امروزه از ضروریات صنعت نوین بانکداری به حساب      می آید. تسهیل و تسریع انجام امور جامعه، آسان و سریع شدن تبادلات مالی مشتریان و افزایش خدمات دهی مالی، افزایش دقت و سلامت‌کاری در امور بانکی، تاثیر مثبت در کاهش هزینه‌‏های دولت و مردم و کاهش مشکلات مردم در رابطه با مراجعه به بانک‌ها و از همه مهمتر ارائه خدمات بانکی 24 ساعته و امن از یک سو و تسهیل در دریافت و پرداخت وجوه از جمله اهمیت ها و ضرورت های بانکداری الکترونیک است.</w:t>
      </w:r>
    </w:p>
    <w:p w:rsidR="009F3599" w:rsidRDefault="009F3599" w:rsidP="009F3599">
      <w:pPr>
        <w:shd w:val="clear" w:color="auto" w:fill="FFFFFF"/>
        <w:bidi/>
        <w:jc w:val="both"/>
        <w:rPr>
          <w:rFonts w:ascii="inherit" w:hAnsi="inherit"/>
          <w:color w:val="000000"/>
          <w:sz w:val="18"/>
          <w:szCs w:val="18"/>
          <w:rtl/>
        </w:rPr>
      </w:pPr>
      <w:r>
        <w:rPr>
          <w:rFonts w:ascii="inherit" w:hAnsi="inherit"/>
          <w:color w:val="000000"/>
          <w:sz w:val="18"/>
          <w:szCs w:val="18"/>
          <w:rtl/>
        </w:rPr>
        <w:t>بانک ملت در اغلب شاخص های بانکداری الکترونیک، رتبه نخست نظام بانکی را به خود اختصاص داده است. فراهم نمودن بسترهای الکترونیک با سرمایه گذاری کلان بانک ملت باعث شده تا بسیاری از طرح های ملی همچون طرح خرید نقدی گندم و محصولات کشاورزی، راه اندازی کارت سوخت و... مبتنی بر بسترهای الکترونیک این بانک بزرگ مردمی شکل گیرد. اقدامات بانک ملت در بخش های زیر تاثیر مهمی در پیشرو بودن بانک در حوزه بانکداری الکترونیک داشته است:</w:t>
      </w:r>
    </w:p>
    <w:p w:rsidR="009F3599" w:rsidRDefault="009F3599" w:rsidP="009F3599">
      <w:pPr>
        <w:shd w:val="clear" w:color="auto" w:fill="FFFFFF"/>
        <w:bidi/>
        <w:jc w:val="center"/>
        <w:rPr>
          <w:rFonts w:ascii="inherit" w:hAnsi="inherit"/>
          <w:color w:val="000000"/>
          <w:sz w:val="18"/>
          <w:szCs w:val="18"/>
          <w:rtl/>
        </w:rPr>
      </w:pPr>
      <w:r>
        <w:rPr>
          <w:rFonts w:ascii="inherit" w:hAnsi="inherit"/>
          <w:noProof/>
          <w:color w:val="000000"/>
          <w:sz w:val="18"/>
          <w:szCs w:val="18"/>
        </w:rPr>
        <w:lastRenderedPageBreak/>
        <w:drawing>
          <wp:inline distT="0" distB="0" distL="0" distR="0">
            <wp:extent cx="5715000" cy="7991475"/>
            <wp:effectExtent l="0" t="0" r="0" b="9525"/>
            <wp:docPr id="24" name="Picture 24" descr="https://bankmellat.ir/Public/11/Bankmellat/Moarefi/Masolyat_Ejtemaei/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bankmellat.ir/Public/11/Bankmellat/Moarefi/Masolyat_Ejtemaei/03-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5000" cy="7991475"/>
                    </a:xfrm>
                    <a:prstGeom prst="rect">
                      <a:avLst/>
                    </a:prstGeom>
                    <a:noFill/>
                    <a:ln>
                      <a:noFill/>
                    </a:ln>
                  </pic:spPr>
                </pic:pic>
              </a:graphicData>
            </a:graphic>
          </wp:inline>
        </w:drawing>
      </w:r>
    </w:p>
    <w:p w:rsidR="009F3599" w:rsidRDefault="009F3599" w:rsidP="009F3599">
      <w:pPr>
        <w:shd w:val="clear" w:color="auto" w:fill="FFFFFF"/>
        <w:bidi/>
        <w:jc w:val="both"/>
        <w:rPr>
          <w:rFonts w:ascii="inherit" w:hAnsi="inherit"/>
          <w:color w:val="000000"/>
          <w:sz w:val="18"/>
          <w:szCs w:val="18"/>
          <w:rtl/>
        </w:rPr>
      </w:pPr>
      <w:r>
        <w:rPr>
          <w:rStyle w:val="Strong"/>
          <w:rFonts w:ascii="inherit" w:hAnsi="inherit"/>
          <w:color w:val="000000"/>
          <w:sz w:val="18"/>
          <w:szCs w:val="18"/>
          <w:rtl/>
        </w:rPr>
        <w:lastRenderedPageBreak/>
        <w:t>توقف انتشار سررسید:</w:t>
      </w:r>
      <w:r>
        <w:rPr>
          <w:rFonts w:ascii="inherit" w:hAnsi="inherit"/>
          <w:color w:val="000000"/>
          <w:sz w:val="18"/>
          <w:szCs w:val="18"/>
          <w:rtl/>
        </w:rPr>
        <w:t>بانک ملت با هدف صرفه جویی در هزینه های غیرضروری، کاهش مصرف کاغذ، ملاحظات زیست محیطی و همگامی با سیاست های اقتصاد مقاومتی در شرایط خاص کشور، برای سال های 1397 و 1398  تقویم  و سررسید نامه چاپ نکرد. براساس برآوردهای انجام شده با توقف انتشار سررسید در بانک ملت از قطع بیش از 30 هزار اصله درخت جلوگیری شده است. </w:t>
      </w:r>
    </w:p>
    <w:p w:rsidR="009F3599" w:rsidRDefault="009F3599" w:rsidP="009F3599">
      <w:pPr>
        <w:shd w:val="clear" w:color="auto" w:fill="FFFFFF"/>
        <w:bidi/>
        <w:jc w:val="center"/>
        <w:rPr>
          <w:rFonts w:ascii="inherit" w:hAnsi="inherit"/>
          <w:color w:val="000000"/>
          <w:sz w:val="18"/>
          <w:szCs w:val="18"/>
          <w:rtl/>
        </w:rPr>
      </w:pPr>
      <w:r>
        <w:rPr>
          <w:rFonts w:ascii="inherit" w:hAnsi="inherit"/>
          <w:noProof/>
          <w:color w:val="000000"/>
          <w:sz w:val="18"/>
          <w:szCs w:val="18"/>
        </w:rPr>
        <w:drawing>
          <wp:inline distT="0" distB="0" distL="0" distR="0">
            <wp:extent cx="7620000" cy="4286250"/>
            <wp:effectExtent l="0" t="0" r="0" b="0"/>
            <wp:docPr id="23" name="Picture 23" descr="https://bankmellat.ir/Public/11/Bankmellat/Moarefi/Masolyat_Ejtemaei/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bankmellat.ir/Public/11/Bankmellat/Moarefi/Masolyat_Ejtemaei/03-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620000" cy="4286250"/>
                    </a:xfrm>
                    <a:prstGeom prst="rect">
                      <a:avLst/>
                    </a:prstGeom>
                    <a:noFill/>
                    <a:ln>
                      <a:noFill/>
                    </a:ln>
                  </pic:spPr>
                </pic:pic>
              </a:graphicData>
            </a:graphic>
          </wp:inline>
        </w:drawing>
      </w:r>
    </w:p>
    <w:p w:rsidR="009F3599" w:rsidRDefault="009F3599" w:rsidP="009F3599">
      <w:pPr>
        <w:shd w:val="clear" w:color="auto" w:fill="FFFFFF"/>
        <w:bidi/>
        <w:jc w:val="both"/>
        <w:rPr>
          <w:rFonts w:ascii="inherit" w:hAnsi="inherit"/>
          <w:color w:val="000000"/>
          <w:sz w:val="18"/>
          <w:szCs w:val="18"/>
          <w:rtl/>
        </w:rPr>
      </w:pPr>
      <w:r>
        <w:rPr>
          <w:rFonts w:ascii="inherit" w:hAnsi="inherit"/>
          <w:color w:val="000000"/>
          <w:sz w:val="18"/>
          <w:szCs w:val="18"/>
          <w:rtl/>
        </w:rPr>
        <w:t>به دنبال این تصمیم صدها کاربر حامی محیط زیست در پاسخ به دعوت مجمع فعالان زیست محیطی جهان (</w:t>
      </w:r>
      <w:proofErr w:type="spellStart"/>
      <w:r>
        <w:rPr>
          <w:rFonts w:ascii="inherit" w:hAnsi="inherit"/>
          <w:color w:val="000000"/>
          <w:sz w:val="18"/>
          <w:szCs w:val="18"/>
        </w:rPr>
        <w:t>EAFWorld</w:t>
      </w:r>
      <w:proofErr w:type="spellEnd"/>
      <w:r>
        <w:rPr>
          <w:rFonts w:ascii="inherit" w:hAnsi="inherit"/>
          <w:color w:val="000000"/>
          <w:sz w:val="18"/>
          <w:szCs w:val="18"/>
          <w:rtl/>
        </w:rPr>
        <w:t xml:space="preserve">) به صفحه اینستاگرام بانک ملت مراجعه کردند و با کامنت، لایک و پیام مستقیم (دایرکت) تصمیم بانک را ستودند. صفحه اینستاگرام مجمع فعالان زیست محیطی جهان که قریب به </w:t>
      </w:r>
      <w:r>
        <w:rPr>
          <w:rFonts w:ascii="inherit" w:hAnsi="inherit"/>
          <w:color w:val="000000"/>
          <w:sz w:val="18"/>
          <w:szCs w:val="18"/>
          <w:rtl/>
          <w:lang w:bidi="fa-IR"/>
        </w:rPr>
        <w:t>۵۱</w:t>
      </w:r>
      <w:r>
        <w:rPr>
          <w:rFonts w:ascii="inherit" w:hAnsi="inherit"/>
          <w:color w:val="000000"/>
          <w:sz w:val="18"/>
          <w:szCs w:val="18"/>
          <w:rtl/>
        </w:rPr>
        <w:t xml:space="preserve"> هزار دنبال کننده (فالوور) دارد با اعلام فراخوانی، از دوستداران محیط زیست خواست با گذاشتن کامنت قلب، از بانک ملت بخاطر توقف چاپ سررسید و حفاظت از جنگل ها تشکر کنند.</w:t>
      </w:r>
    </w:p>
    <w:p w:rsidR="009F3599" w:rsidRDefault="009F3599" w:rsidP="009F3599">
      <w:pPr>
        <w:shd w:val="clear" w:color="auto" w:fill="FFFFFF"/>
        <w:bidi/>
        <w:jc w:val="center"/>
        <w:rPr>
          <w:rFonts w:ascii="inherit" w:hAnsi="inherit"/>
          <w:color w:val="000000"/>
          <w:sz w:val="18"/>
          <w:szCs w:val="18"/>
          <w:rtl/>
        </w:rPr>
      </w:pPr>
      <w:r>
        <w:rPr>
          <w:rFonts w:ascii="inherit" w:hAnsi="inherit"/>
          <w:noProof/>
          <w:color w:val="000000"/>
          <w:sz w:val="18"/>
          <w:szCs w:val="18"/>
        </w:rPr>
        <w:lastRenderedPageBreak/>
        <w:drawing>
          <wp:inline distT="0" distB="0" distL="0" distR="0">
            <wp:extent cx="8524875" cy="5514975"/>
            <wp:effectExtent l="0" t="0" r="9525" b="9525"/>
            <wp:docPr id="22" name="Picture 22" descr="https://bankmellat.ir/Public/11/Bankmellat/Moarefi/Masolyat_Ejtemaei/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bankmellat.ir/Public/11/Bankmellat/Moarefi/Masolyat_Ejtemaei/03-8.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524875" cy="5514975"/>
                    </a:xfrm>
                    <a:prstGeom prst="rect">
                      <a:avLst/>
                    </a:prstGeom>
                    <a:noFill/>
                    <a:ln>
                      <a:noFill/>
                    </a:ln>
                  </pic:spPr>
                </pic:pic>
              </a:graphicData>
            </a:graphic>
          </wp:inline>
        </w:drawing>
      </w:r>
    </w:p>
    <w:p w:rsidR="009F3599" w:rsidRDefault="009F3599" w:rsidP="009F3599">
      <w:pPr>
        <w:shd w:val="clear" w:color="auto" w:fill="FFFFFF"/>
        <w:bidi/>
        <w:jc w:val="both"/>
        <w:rPr>
          <w:rFonts w:ascii="inherit" w:hAnsi="inherit"/>
          <w:color w:val="000000"/>
          <w:sz w:val="28"/>
          <w:szCs w:val="28"/>
        </w:rPr>
      </w:pPr>
    </w:p>
    <w:p w:rsidR="00EF635B" w:rsidRDefault="00EF635B" w:rsidP="00EF635B">
      <w:pPr>
        <w:shd w:val="clear" w:color="auto" w:fill="FFFFFF"/>
        <w:bidi/>
        <w:jc w:val="both"/>
        <w:rPr>
          <w:rFonts w:ascii="inherit" w:hAnsi="inherit"/>
          <w:color w:val="000000"/>
          <w:sz w:val="28"/>
          <w:szCs w:val="28"/>
        </w:rPr>
      </w:pPr>
    </w:p>
    <w:p w:rsidR="00EF635B" w:rsidRPr="00EF635B" w:rsidRDefault="00EF635B" w:rsidP="00EF635B">
      <w:pPr>
        <w:shd w:val="clear" w:color="auto" w:fill="FFFFFF"/>
        <w:bidi/>
        <w:jc w:val="both"/>
        <w:rPr>
          <w:rFonts w:ascii="inherit" w:hAnsi="inherit"/>
          <w:b/>
          <w:bCs/>
          <w:color w:val="000000"/>
          <w:sz w:val="28"/>
          <w:szCs w:val="28"/>
        </w:rPr>
      </w:pPr>
      <w:r w:rsidRPr="00EF635B">
        <w:rPr>
          <w:rFonts w:ascii="inherit" w:hAnsi="inherit"/>
          <w:b/>
          <w:bCs/>
          <w:color w:val="000000"/>
          <w:sz w:val="28"/>
          <w:szCs w:val="28"/>
          <w:rtl/>
        </w:rPr>
        <w:t>حوزه مسئولیت اجتماعی در قبال کارکنان</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tl/>
        </w:rPr>
        <w:t>تاکید این حوزه بر موضوعاتی نظیر نگهداشت و توسعه سرمایه‌های انسانی، مدیریت هزینه‌های درمانی، رفاهی و پرسنلی می باشد. در این زمینه می توان به فعالیت هایی نظیر تشکیل پرونده سلامت الکترونیکی، بسته های حمایتی اقشار خاص، ارتقاء فرهنگ کتابخوانی همکاران، ایجاد برنامه های مراقبت آینده نگر و ... اشاره نمود. اقدامات انجام شده در بانک ملت در حوزه مسئولیت اجتماعی در قبال کارکنان به شرح ذیل می باشد</w:t>
      </w:r>
      <w:r w:rsidRPr="00EF635B">
        <w:rPr>
          <w:rFonts w:ascii="inherit" w:hAnsi="inherit"/>
          <w:color w:val="000000"/>
          <w:sz w:val="28"/>
          <w:szCs w:val="28"/>
        </w:rPr>
        <w:t>:</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tl/>
        </w:rPr>
        <w:t>تدوین برنامه های امنیت شغلی مشاغل خاص و طرحهای حمایتی</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lastRenderedPageBreak/>
        <w:t>-</w:t>
      </w:r>
      <w:r w:rsidRPr="00EF635B">
        <w:rPr>
          <w:rFonts w:ascii="inherit" w:hAnsi="inherit"/>
          <w:color w:val="000000"/>
          <w:sz w:val="28"/>
          <w:szCs w:val="28"/>
          <w:rtl/>
        </w:rPr>
        <w:t>تدوین و شفاف سازی مسیر پیشرفت شغلی مشاغل صف و ستاد برای کارکنان رسمی و قراردادی قانون کار</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تدوین و اجرای طرح مدیریت نیروهای نیازمند مراقبت در راستای بهبود شاخص های اثرگذار در توسعه اجتماعی</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متناسب سازی هدایای بازنشستگی بمنظور تکریم همکاران بازنشسته</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همسان سازی حقوق بازنشستگان بانک در راستای افزایش سطح رفاه و معیشت بازنشستگان و خانواده ایشان</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بازدید از مناطق زلزله زده کرمانشاه و اعطاء امتیاز تشویقی به همکاران شعب شهرهای زلزله زده کرمانشاه</w:t>
      </w:r>
    </w:p>
    <w:p w:rsidR="00EF635B" w:rsidRPr="00EF635B" w:rsidRDefault="00EF635B" w:rsidP="00EF635B">
      <w:pPr>
        <w:shd w:val="clear" w:color="auto" w:fill="FFFFFF"/>
        <w:bidi/>
        <w:jc w:val="both"/>
        <w:rPr>
          <w:rFonts w:ascii="inherit" w:hAnsi="inherit"/>
          <w:b/>
          <w:bCs/>
          <w:color w:val="000000"/>
          <w:sz w:val="28"/>
          <w:szCs w:val="28"/>
        </w:rPr>
      </w:pPr>
      <w:r w:rsidRPr="00EF635B">
        <w:rPr>
          <w:rFonts w:ascii="inherit" w:hAnsi="inherit"/>
          <w:b/>
          <w:bCs/>
          <w:color w:val="000000"/>
          <w:sz w:val="28"/>
          <w:szCs w:val="28"/>
          <w:rtl/>
        </w:rPr>
        <w:t>حمایت از مشاغل پر ریسک</w:t>
      </w:r>
      <w:r w:rsidRPr="00EF635B">
        <w:rPr>
          <w:rFonts w:ascii="inherit" w:hAnsi="inherit"/>
          <w:b/>
          <w:bCs/>
          <w:color w:val="000000"/>
          <w:sz w:val="28"/>
          <w:szCs w:val="28"/>
        </w:rPr>
        <w:t> </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افزایش امتیاز مشاغل حفاظتی</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w:t>
      </w:r>
      <w:r w:rsidRPr="00EF635B">
        <w:rPr>
          <w:rFonts w:ascii="inherit" w:hAnsi="inherit"/>
          <w:color w:val="000000"/>
          <w:sz w:val="28"/>
          <w:szCs w:val="28"/>
          <w:rtl/>
        </w:rPr>
        <w:t>افزایش امنیت تیم¬های پولرسانی از طریق استفاده از لوازم امنیتی استاندارد و با کیفیت</w:t>
      </w:r>
      <w:r w:rsidRPr="00EF635B">
        <w:rPr>
          <w:rFonts w:ascii="inherit" w:hAnsi="inherit"/>
          <w:color w:val="000000"/>
          <w:sz w:val="28"/>
          <w:szCs w:val="28"/>
        </w:rPr>
        <w:t> </w:t>
      </w:r>
    </w:p>
    <w:p w:rsidR="00EF635B" w:rsidRPr="00EF635B" w:rsidRDefault="00EF635B" w:rsidP="00EF635B">
      <w:pPr>
        <w:shd w:val="clear" w:color="auto" w:fill="FFFFFF"/>
        <w:bidi/>
        <w:jc w:val="both"/>
        <w:rPr>
          <w:rFonts w:ascii="inherit" w:hAnsi="inherit"/>
          <w:b/>
          <w:bCs/>
          <w:color w:val="000000"/>
          <w:sz w:val="28"/>
          <w:szCs w:val="28"/>
        </w:rPr>
      </w:pPr>
      <w:r w:rsidRPr="00EF635B">
        <w:rPr>
          <w:rFonts w:ascii="inherit" w:hAnsi="inherit"/>
          <w:b/>
          <w:bCs/>
          <w:color w:val="000000"/>
          <w:sz w:val="28"/>
          <w:szCs w:val="28"/>
          <w:rtl/>
        </w:rPr>
        <w:t>توجه به نظرات کارکنان</w:t>
      </w:r>
      <w:r w:rsidRPr="00EF635B">
        <w:rPr>
          <w:rFonts w:ascii="inherit" w:hAnsi="inherit"/>
          <w:b/>
          <w:bCs/>
          <w:color w:val="000000"/>
          <w:sz w:val="28"/>
          <w:szCs w:val="28"/>
        </w:rPr>
        <w:t> </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ایجاد واحد تخصصی ارتباط و مدیریت فرهنگ سازمانی به منظور سنجش ابعاد مختلف نگرش کارکنان (رضایت شغلی، تعهد سازمانی و ...) به منظور تدوین اهداف آتی</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طراحی و پیاده سازی سامانه سنجش منظم نگرش کارکنان</w:t>
      </w:r>
    </w:p>
    <w:p w:rsidR="00EF635B" w:rsidRPr="00EF635B" w:rsidRDefault="00EF635B" w:rsidP="00EF635B">
      <w:pPr>
        <w:shd w:val="clear" w:color="auto" w:fill="FFFFFF"/>
        <w:bidi/>
        <w:jc w:val="both"/>
        <w:rPr>
          <w:rFonts w:ascii="inherit" w:hAnsi="inherit"/>
          <w:b/>
          <w:bCs/>
          <w:color w:val="000000"/>
          <w:sz w:val="28"/>
          <w:szCs w:val="28"/>
        </w:rPr>
      </w:pPr>
      <w:r w:rsidRPr="00EF635B">
        <w:rPr>
          <w:rFonts w:ascii="inherit" w:hAnsi="inherit"/>
          <w:b/>
          <w:bCs/>
          <w:color w:val="000000"/>
          <w:sz w:val="28"/>
          <w:szCs w:val="28"/>
          <w:rtl/>
        </w:rPr>
        <w:t>مرکز تأیید صلاحیت حرفه ای کارکنان</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ایجاد مرکز ارزیابی کارکنان: در این مرکز شایستگی های رفتاری و فنی – تخصصی کارکنان بانک از طریق مدل شایستگی بانک ملت به تناسب پست سازمانی ارزیابی می شود. در مدل شایستگی بانک ملت شاخص های مورد نیاز مشاغل مختلف تعریف و از روش های متنوعی نظیر مصاحبه، کارتیمی، ایفای نقش، بازی و ... برای ارزیابی همکاران استفاده می شود. این طرح از سال 96 آغاز شده است و تاکنون با صلاحدید مدیریت بانک دارندگان مشاغل حساس بانک در این طرح ارزیابی شده اند</w:t>
      </w:r>
      <w:r w:rsidRPr="00EF635B">
        <w:rPr>
          <w:rFonts w:ascii="inherit" w:hAnsi="inherit"/>
          <w:color w:val="000000"/>
          <w:sz w:val="28"/>
          <w:szCs w:val="28"/>
        </w:rPr>
        <w:t>.</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برگزاری دوره های توسعه ای و آموزشی: همکاران ارزیابی شده براساس مدل شایستگی بانک ملت چنانچه براساس نتایج نهایی ارزیابی ضعف هایی در شاخص های اندازه گیری که مورد نیاز شغل آنها می باشد داشته باشند در دوره های توسعه ای و آموزشی تعریف شده در مرکز شرکت می کنند تا بتوانند مسیر پیشرفت شغلی تعریف شده از طرف سازمان برای شغل خود را طی نمایند</w:t>
      </w:r>
      <w:r w:rsidRPr="00EF635B">
        <w:rPr>
          <w:rFonts w:ascii="inherit" w:hAnsi="inherit"/>
          <w:color w:val="000000"/>
          <w:sz w:val="28"/>
          <w:szCs w:val="28"/>
        </w:rPr>
        <w:t>. </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تداوم اجرای ارزشیابی شایستگی های روسای شعب ممتاز الف و ب در سال 98</w:t>
      </w:r>
    </w:p>
    <w:p w:rsidR="00EF635B" w:rsidRPr="00EF635B" w:rsidRDefault="00EF635B" w:rsidP="00EF635B">
      <w:pPr>
        <w:shd w:val="clear" w:color="auto" w:fill="FFFFFF"/>
        <w:bidi/>
        <w:jc w:val="both"/>
        <w:rPr>
          <w:rFonts w:ascii="inherit" w:hAnsi="inherit"/>
          <w:b/>
          <w:bCs/>
          <w:color w:val="000000"/>
          <w:sz w:val="28"/>
          <w:szCs w:val="28"/>
        </w:rPr>
      </w:pPr>
      <w:r w:rsidRPr="00EF635B">
        <w:rPr>
          <w:rFonts w:ascii="inherit" w:hAnsi="inherit"/>
          <w:b/>
          <w:bCs/>
          <w:color w:val="000000"/>
          <w:sz w:val="28"/>
          <w:szCs w:val="28"/>
          <w:rtl/>
        </w:rPr>
        <w:t>طراحی مدل مدیریت استعداد</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lastRenderedPageBreak/>
        <w:t xml:space="preserve">- </w:t>
      </w:r>
      <w:r w:rsidRPr="00EF635B">
        <w:rPr>
          <w:rFonts w:ascii="inherit" w:hAnsi="inherit"/>
          <w:color w:val="000000"/>
          <w:sz w:val="28"/>
          <w:szCs w:val="28"/>
          <w:rtl/>
        </w:rPr>
        <w:t>تدوین مدل مدیریت استعداد: در این طرح براساس مطالعات و بررسی های صورت گرفته مدل مدیریت استعداد بانک ملت استخراج و تدوین گردیده و انتصاب و ارتقاء بخشی از مشاغل حساس بانک از طریق نتایج ارزیابی مدل مدیریت استعداد انجام می گردد. از طریق این مدل استعداد های کارکنان فعلی بانک ارزیابی می گردد تا افراد متناسب با استعدادها و نتایج ارزیابی این مدل در جایگاه مناسب خود قرار بگیرند. همچنین چنانچه بانک به استعداد خاصی نیازمند باشد که در میان کارکنان فعلی موجود نباشند فرد مورد نیاز پس از ارزیابی افراد خارج از بانک و اخذ تائیدیه های لازم تامین می گردد. در مراحل اولیه این طرح بنا به صلاحدید مدیریت بانک مراحل انتصاب یا ارتقاء روسای شعب ممتاز الف، ب و درجه یک و روسای کارگزینی و رئیس گروه ممتاز به این طرح متصل گردیده و گزینه های پیشنهادی برای این مشاغل پس از ارزیابی و در صورت اخذ نتایج لازم در ارزیابی می توانند مسیر پیشرفت شغلی خود را ادامه دهند</w:t>
      </w:r>
      <w:r w:rsidRPr="00EF635B">
        <w:rPr>
          <w:rFonts w:ascii="inherit" w:hAnsi="inherit"/>
          <w:color w:val="000000"/>
          <w:sz w:val="28"/>
          <w:szCs w:val="28"/>
        </w:rPr>
        <w:t>. </w:t>
      </w:r>
    </w:p>
    <w:p w:rsidR="00EF635B" w:rsidRPr="00EF635B" w:rsidRDefault="00EF635B" w:rsidP="00EF635B">
      <w:pPr>
        <w:shd w:val="clear" w:color="auto" w:fill="FFFFFF"/>
        <w:bidi/>
        <w:jc w:val="both"/>
        <w:rPr>
          <w:rFonts w:ascii="inherit" w:hAnsi="inherit"/>
          <w:b/>
          <w:bCs/>
          <w:color w:val="000000"/>
          <w:sz w:val="28"/>
          <w:szCs w:val="28"/>
        </w:rPr>
      </w:pPr>
      <w:r w:rsidRPr="00EF635B">
        <w:rPr>
          <w:rFonts w:ascii="inherit" w:hAnsi="inherit"/>
          <w:b/>
          <w:bCs/>
          <w:color w:val="000000"/>
          <w:sz w:val="28"/>
          <w:szCs w:val="28"/>
          <w:rtl/>
        </w:rPr>
        <w:t>ایجاد الگوی ارزیابی عملکرد</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 xml:space="preserve">اجرای مدل جدید ارزیابی عملکرد کارکنان صف از سال </w:t>
      </w:r>
      <w:r w:rsidRPr="00EF635B">
        <w:rPr>
          <w:rFonts w:ascii="inherit" w:hAnsi="inherit"/>
          <w:color w:val="000000"/>
          <w:sz w:val="28"/>
          <w:szCs w:val="28"/>
          <w:rtl/>
          <w:lang w:bidi="fa-IR"/>
        </w:rPr>
        <w:t>۹</w:t>
      </w:r>
      <w:r w:rsidRPr="00EF635B">
        <w:rPr>
          <w:rFonts w:ascii="inherit" w:hAnsi="inherit"/>
          <w:color w:val="000000"/>
          <w:sz w:val="28"/>
          <w:szCs w:val="28"/>
          <w:rtl/>
        </w:rPr>
        <w:t>٣ و اجرای مدل جدید ارزیابی عملکرد کارکنان ستاد از سال 97</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راه اندازی پنل نظرسنجی مشتریان در راستای افزایش رضایتمندی مشتریان و توسعه اخلاق حرفه ای در محیط کسب و کار</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انتخاب و تقدیر از عملکرد کارکنان برتر بانک (پرداخت های نقدی- اعطاء مرخصی تشویقی جهت استفاده از سفر تفریحی به همراه خانواده</w:t>
      </w:r>
      <w:r w:rsidRPr="00EF635B">
        <w:rPr>
          <w:rFonts w:ascii="inherit" w:hAnsi="inherit"/>
          <w:color w:val="000000"/>
          <w:sz w:val="28"/>
          <w:szCs w:val="28"/>
        </w:rPr>
        <w:t>)</w:t>
      </w:r>
    </w:p>
    <w:p w:rsidR="00EF635B" w:rsidRPr="00EF635B" w:rsidRDefault="00EF635B" w:rsidP="00EF635B">
      <w:pPr>
        <w:shd w:val="clear" w:color="auto" w:fill="FFFFFF"/>
        <w:bidi/>
        <w:jc w:val="both"/>
        <w:rPr>
          <w:rFonts w:ascii="inherit" w:hAnsi="inherit"/>
          <w:b/>
          <w:bCs/>
          <w:color w:val="000000"/>
          <w:sz w:val="28"/>
          <w:szCs w:val="28"/>
        </w:rPr>
      </w:pPr>
      <w:r w:rsidRPr="00EF635B">
        <w:rPr>
          <w:rFonts w:ascii="inherit" w:hAnsi="inherit"/>
          <w:b/>
          <w:bCs/>
          <w:color w:val="000000"/>
          <w:sz w:val="28"/>
          <w:szCs w:val="28"/>
          <w:rtl/>
        </w:rPr>
        <w:t>تدوین الگوی انتخاب کارمند برتر</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پیاده سازی مدل جدید انتخاب کارکنان برتر از سال 96</w:t>
      </w:r>
    </w:p>
    <w:p w:rsidR="00EF635B" w:rsidRPr="00EF635B" w:rsidRDefault="00EF635B" w:rsidP="00EF635B">
      <w:pPr>
        <w:shd w:val="clear" w:color="auto" w:fill="FFFFFF"/>
        <w:bidi/>
        <w:jc w:val="both"/>
        <w:rPr>
          <w:rFonts w:ascii="inherit" w:hAnsi="inherit"/>
          <w:b/>
          <w:bCs/>
          <w:color w:val="000000"/>
          <w:sz w:val="28"/>
          <w:szCs w:val="28"/>
        </w:rPr>
      </w:pPr>
      <w:r w:rsidRPr="00EF635B">
        <w:rPr>
          <w:rFonts w:ascii="inherit" w:hAnsi="inherit"/>
          <w:b/>
          <w:bCs/>
          <w:color w:val="000000"/>
          <w:sz w:val="28"/>
          <w:szCs w:val="28"/>
          <w:rtl/>
        </w:rPr>
        <w:t>عدالت حقوق زنان و مردان</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تخصیص سهمیه استخدامی به بانوان</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 xml:space="preserve">اخذ مصوبه برخورداری از مرخصی زایمان به مدت </w:t>
      </w:r>
      <w:r w:rsidRPr="00EF635B">
        <w:rPr>
          <w:rFonts w:ascii="inherit" w:hAnsi="inherit"/>
          <w:color w:val="000000"/>
          <w:sz w:val="28"/>
          <w:szCs w:val="28"/>
          <w:rtl/>
          <w:lang w:bidi="fa-IR"/>
        </w:rPr>
        <w:t>۹</w:t>
      </w:r>
      <w:r w:rsidRPr="00EF635B">
        <w:rPr>
          <w:rFonts w:ascii="inherit" w:hAnsi="inherit"/>
          <w:color w:val="000000"/>
          <w:sz w:val="28"/>
          <w:szCs w:val="28"/>
          <w:rtl/>
        </w:rPr>
        <w:t xml:space="preserve"> ماه برای کارکنان اناث(در قانون کار ٦ ماه است</w:t>
      </w:r>
      <w:r w:rsidRPr="00EF635B">
        <w:rPr>
          <w:rFonts w:ascii="inherit" w:hAnsi="inherit"/>
          <w:color w:val="000000"/>
          <w:sz w:val="28"/>
          <w:szCs w:val="28"/>
        </w:rPr>
        <w:t>)</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اعطای مرخصی طرح نیمه وقت بانوان</w:t>
      </w:r>
    </w:p>
    <w:p w:rsidR="00EF635B" w:rsidRPr="00EF635B" w:rsidRDefault="00EF635B" w:rsidP="00EF635B">
      <w:pPr>
        <w:shd w:val="clear" w:color="auto" w:fill="FFFFFF"/>
        <w:bidi/>
        <w:jc w:val="both"/>
        <w:rPr>
          <w:rFonts w:ascii="inherit" w:hAnsi="inherit"/>
          <w:b/>
          <w:bCs/>
          <w:color w:val="000000"/>
          <w:sz w:val="28"/>
          <w:szCs w:val="28"/>
        </w:rPr>
      </w:pPr>
      <w:r w:rsidRPr="00EF635B">
        <w:rPr>
          <w:rFonts w:ascii="inherit" w:hAnsi="inherit"/>
          <w:b/>
          <w:bCs/>
          <w:color w:val="000000"/>
          <w:sz w:val="28"/>
          <w:szCs w:val="28"/>
          <w:rtl/>
        </w:rPr>
        <w:t>چارچوب طبقه بندی مشاغل</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سیستم امتیازی شغل (امتیاز سمت) و شاغل (امتیاز مرتبط با تجربه کاری، تحصیلات، آموزش، امتیاز تشویقی و فرایندی) که بر اساس دستورالعمل مدون برای هر فرد با توجه به شرایط احراز تعلق می گیرد</w:t>
      </w:r>
      <w:r w:rsidRPr="00EF635B">
        <w:rPr>
          <w:rFonts w:ascii="inherit" w:hAnsi="inherit"/>
          <w:color w:val="000000"/>
          <w:sz w:val="28"/>
          <w:szCs w:val="28"/>
        </w:rPr>
        <w:t>.</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w:t>
      </w:r>
      <w:r w:rsidRPr="00EF635B">
        <w:rPr>
          <w:rFonts w:ascii="inherit" w:hAnsi="inherit"/>
          <w:color w:val="000000"/>
          <w:sz w:val="28"/>
          <w:szCs w:val="28"/>
          <w:rtl/>
        </w:rPr>
        <w:t>اقدام در زمینه تطبیق نظام جاری بانک ملت با چارچوب طبقه بندی مشاغل وزارت تعاون، کار و رفاه اجتماعی با عاملیت دفتر مشاور فنی مورد تأیید وزارتخانه</w:t>
      </w:r>
    </w:p>
    <w:p w:rsidR="00EF635B" w:rsidRPr="00EF635B" w:rsidRDefault="00EF635B" w:rsidP="00EF635B">
      <w:pPr>
        <w:shd w:val="clear" w:color="auto" w:fill="FFFFFF"/>
        <w:bidi/>
        <w:jc w:val="both"/>
        <w:rPr>
          <w:rFonts w:ascii="inherit" w:hAnsi="inherit"/>
          <w:b/>
          <w:bCs/>
          <w:color w:val="000000"/>
          <w:sz w:val="28"/>
          <w:szCs w:val="28"/>
        </w:rPr>
      </w:pPr>
      <w:r w:rsidRPr="00EF635B">
        <w:rPr>
          <w:rFonts w:ascii="inherit" w:hAnsi="inherit"/>
          <w:b/>
          <w:bCs/>
          <w:color w:val="000000"/>
          <w:sz w:val="28"/>
          <w:szCs w:val="28"/>
          <w:rtl/>
        </w:rPr>
        <w:t>آئین نامه چرخش شغلی</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lastRenderedPageBreak/>
        <w:t xml:space="preserve">- </w:t>
      </w:r>
      <w:r w:rsidRPr="00EF635B">
        <w:rPr>
          <w:rFonts w:ascii="inherit" w:hAnsi="inherit"/>
          <w:color w:val="000000"/>
          <w:sz w:val="28"/>
          <w:szCs w:val="28"/>
          <w:rtl/>
        </w:rPr>
        <w:t>برنامه ریزی پروژه چرخش شغلی در گروه های کاری شعب با هدف توانمندسازی و پیشگیری از فرسودگی شغلی در سال97</w:t>
      </w:r>
      <w:r w:rsidRPr="00EF635B">
        <w:rPr>
          <w:rFonts w:ascii="inherit" w:hAnsi="inherit"/>
          <w:color w:val="000000"/>
          <w:sz w:val="28"/>
          <w:szCs w:val="28"/>
        </w:rPr>
        <w:t> </w:t>
      </w:r>
    </w:p>
    <w:p w:rsidR="00EF635B" w:rsidRPr="00EF635B" w:rsidRDefault="00EF635B" w:rsidP="00EF635B">
      <w:pPr>
        <w:shd w:val="clear" w:color="auto" w:fill="FFFFFF"/>
        <w:bidi/>
        <w:jc w:val="both"/>
        <w:rPr>
          <w:rFonts w:ascii="inherit" w:hAnsi="inherit"/>
          <w:b/>
          <w:bCs/>
          <w:color w:val="000000"/>
          <w:sz w:val="28"/>
          <w:szCs w:val="28"/>
        </w:rPr>
      </w:pPr>
      <w:r w:rsidRPr="00EF635B">
        <w:rPr>
          <w:rFonts w:ascii="inherit" w:hAnsi="inherit"/>
          <w:b/>
          <w:bCs/>
          <w:color w:val="000000"/>
          <w:sz w:val="28"/>
          <w:szCs w:val="28"/>
          <w:rtl/>
        </w:rPr>
        <w:t>ارائه رویه شفاف جذب و استخدام</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w:t>
      </w:r>
      <w:r w:rsidRPr="00EF635B">
        <w:rPr>
          <w:rFonts w:ascii="inherit" w:hAnsi="inherit"/>
          <w:color w:val="000000"/>
          <w:sz w:val="28"/>
          <w:szCs w:val="28"/>
          <w:rtl/>
        </w:rPr>
        <w:t>جذب و استخدام 760 نفر از متقاضیان اشتغال از طریق انتشار آگهی استخدام و برگزاری آزمون سراسری تحت نظارت مراجع ذیربط و انجام مصاحبه تخصصی و روانشناختی و آزمون روانشناختی مرتبط با شغل در سال 1397</w:t>
      </w:r>
    </w:p>
    <w:p w:rsidR="00EF635B" w:rsidRPr="00EF635B" w:rsidRDefault="00EF635B" w:rsidP="00EF635B">
      <w:pPr>
        <w:shd w:val="clear" w:color="auto" w:fill="FFFFFF"/>
        <w:bidi/>
        <w:jc w:val="both"/>
        <w:rPr>
          <w:rFonts w:ascii="inherit" w:hAnsi="inherit"/>
          <w:b/>
          <w:bCs/>
          <w:color w:val="000000"/>
          <w:sz w:val="28"/>
          <w:szCs w:val="28"/>
        </w:rPr>
      </w:pPr>
      <w:r w:rsidRPr="00EF635B">
        <w:rPr>
          <w:rFonts w:ascii="inherit" w:hAnsi="inherit"/>
          <w:b/>
          <w:bCs/>
          <w:color w:val="000000"/>
          <w:sz w:val="28"/>
          <w:szCs w:val="28"/>
          <w:rtl/>
        </w:rPr>
        <w:t>حوزه های رفاهی مسئولیت های اجتماعی</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tl/>
        </w:rPr>
        <w:t>در راستای ایفای مسئولیت‌های اجتماعی بر اساس ماموریت های محول شده در حوزه‌های نگهداشت و توسعه سرمایه های انسانی، مدیریت هزینه های درمانی، رفاهی و پرسنلی، برنامه های جبران خدمت، برنامه های پایش سلامت، برنامه های بهبود سبک زندگی و حمایت از کارکنان در سال 1397  اهم اقدامات و فعالیت ها عبارتند از</w:t>
      </w:r>
      <w:r w:rsidRPr="00EF635B">
        <w:rPr>
          <w:rFonts w:ascii="inherit" w:hAnsi="inherit"/>
          <w:color w:val="000000"/>
          <w:sz w:val="28"/>
          <w:szCs w:val="28"/>
        </w:rPr>
        <w:t>:</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تهیه بسته سلامت زیتون</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ارائه طرح محب ملت  (توسعه خدمات مددکاری به مددجویان بانک ملت (جانبازان ، بیماران خاص، زندانیان، مقروضین ، بدهکاران و</w:t>
      </w:r>
      <w:r w:rsidRPr="00EF635B">
        <w:rPr>
          <w:rFonts w:ascii="inherit" w:hAnsi="inherit"/>
          <w:color w:val="000000"/>
          <w:sz w:val="28"/>
          <w:szCs w:val="28"/>
        </w:rPr>
        <w:t>....))</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کمک به همکاران زلزله زده استان کرمانشاه  (خرید کانکس، ارسال هدایا، کمک بلاعوض، اهداء امتیاز تشویقی به کارکنان آسیب دیده، یک هفته اقامت رایگان و مرخصی تشویقی</w:t>
      </w:r>
      <w:r w:rsidRPr="00EF635B">
        <w:rPr>
          <w:rFonts w:ascii="inherit" w:hAnsi="inherit"/>
          <w:color w:val="000000"/>
          <w:sz w:val="28"/>
          <w:szCs w:val="28"/>
        </w:rPr>
        <w:t>)</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بهبود کیفیت زندگی همکاران درشرف و دوران بازنشستگی متناسب با وضعیت روحی و جسمی ایشان</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 xml:space="preserve">پذیرش کارآموزی/ کارورزی قریب به </w:t>
      </w:r>
      <w:r w:rsidRPr="00EF635B">
        <w:rPr>
          <w:rFonts w:ascii="inherit" w:hAnsi="inherit"/>
          <w:color w:val="000000"/>
          <w:sz w:val="28"/>
          <w:szCs w:val="28"/>
          <w:rtl/>
          <w:lang w:bidi="fa-IR"/>
        </w:rPr>
        <w:t>۱۶۰</w:t>
      </w:r>
      <w:r w:rsidRPr="00EF635B">
        <w:rPr>
          <w:rFonts w:ascii="inherit" w:hAnsi="inherit"/>
          <w:color w:val="000000"/>
          <w:sz w:val="28"/>
          <w:szCs w:val="28"/>
          <w:rtl/>
        </w:rPr>
        <w:t xml:space="preserve"> نفر دانش آموز/دانشجوی متقاضی خانواده همکاران و صدور و ارسال تأییدیه های مربوطه به محل تحصیل</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 xml:space="preserve">فراهم نمودن امکان اعزام بیش از </w:t>
      </w:r>
      <w:r w:rsidRPr="00EF635B">
        <w:rPr>
          <w:rFonts w:ascii="inherit" w:hAnsi="inherit"/>
          <w:color w:val="000000"/>
          <w:sz w:val="28"/>
          <w:szCs w:val="28"/>
          <w:rtl/>
          <w:lang w:bidi="fa-IR"/>
        </w:rPr>
        <w:t>۲۷۷۰۰</w:t>
      </w:r>
      <w:r w:rsidRPr="00EF635B">
        <w:rPr>
          <w:rFonts w:ascii="inherit" w:hAnsi="inherit"/>
          <w:color w:val="000000"/>
          <w:sz w:val="28"/>
          <w:szCs w:val="28"/>
          <w:rtl/>
        </w:rPr>
        <w:t xml:space="preserve"> نفر از همکاران از سال </w:t>
      </w:r>
      <w:r w:rsidRPr="00EF635B">
        <w:rPr>
          <w:rFonts w:ascii="inherit" w:hAnsi="inherit"/>
          <w:color w:val="000000"/>
          <w:sz w:val="28"/>
          <w:szCs w:val="28"/>
          <w:rtl/>
          <w:lang w:bidi="fa-IR"/>
        </w:rPr>
        <w:t>۱۳۸۵</w:t>
      </w:r>
      <w:r w:rsidRPr="00EF635B">
        <w:rPr>
          <w:rFonts w:ascii="inherit" w:hAnsi="inherit"/>
          <w:color w:val="000000"/>
          <w:sz w:val="28"/>
          <w:szCs w:val="28"/>
          <w:rtl/>
        </w:rPr>
        <w:t xml:space="preserve"> الی </w:t>
      </w:r>
      <w:r w:rsidRPr="00EF635B">
        <w:rPr>
          <w:rFonts w:ascii="inherit" w:hAnsi="inherit"/>
          <w:color w:val="000000"/>
          <w:sz w:val="28"/>
          <w:szCs w:val="28"/>
          <w:rtl/>
          <w:lang w:bidi="fa-IR"/>
        </w:rPr>
        <w:t>۱۳۹۷</w:t>
      </w:r>
      <w:r w:rsidRPr="00EF635B">
        <w:rPr>
          <w:rFonts w:ascii="inherit" w:hAnsi="inherit"/>
          <w:color w:val="000000"/>
          <w:sz w:val="28"/>
          <w:szCs w:val="28"/>
          <w:rtl/>
        </w:rPr>
        <w:t xml:space="preserve"> به همراه اعضای خانواده در </w:t>
      </w:r>
      <w:r w:rsidRPr="00EF635B">
        <w:rPr>
          <w:rFonts w:ascii="inherit" w:hAnsi="inherit"/>
          <w:color w:val="000000"/>
          <w:sz w:val="28"/>
          <w:szCs w:val="28"/>
          <w:rtl/>
          <w:lang w:bidi="fa-IR"/>
        </w:rPr>
        <w:t>۱۳</w:t>
      </w:r>
      <w:r w:rsidRPr="00EF635B">
        <w:rPr>
          <w:rFonts w:ascii="inherit" w:hAnsi="inherit"/>
          <w:color w:val="000000"/>
          <w:sz w:val="28"/>
          <w:szCs w:val="28"/>
          <w:rtl/>
        </w:rPr>
        <w:t xml:space="preserve"> دوره آموزشی- رفاهی سالیانه (مجموعاً تعداد </w:t>
      </w:r>
      <w:r w:rsidRPr="00EF635B">
        <w:rPr>
          <w:rFonts w:ascii="inherit" w:hAnsi="inherit"/>
          <w:color w:val="000000"/>
          <w:sz w:val="28"/>
          <w:szCs w:val="28"/>
          <w:rtl/>
          <w:lang w:bidi="fa-IR"/>
        </w:rPr>
        <w:t>۱۱۰،۸۶۴</w:t>
      </w:r>
      <w:r w:rsidRPr="00EF635B">
        <w:rPr>
          <w:rFonts w:ascii="inherit" w:hAnsi="inherit"/>
          <w:color w:val="000000"/>
          <w:sz w:val="28"/>
          <w:szCs w:val="28"/>
          <w:rtl/>
        </w:rPr>
        <w:t xml:space="preserve"> نفر</w:t>
      </w:r>
      <w:r w:rsidRPr="00EF635B">
        <w:rPr>
          <w:rFonts w:ascii="inherit" w:hAnsi="inherit"/>
          <w:color w:val="000000"/>
          <w:sz w:val="28"/>
          <w:szCs w:val="28"/>
        </w:rPr>
        <w:t>)</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 xml:space="preserve">مشارکت بیش از </w:t>
      </w:r>
      <w:r w:rsidRPr="00EF635B">
        <w:rPr>
          <w:rFonts w:ascii="inherit" w:hAnsi="inherit"/>
          <w:color w:val="000000"/>
          <w:sz w:val="28"/>
          <w:szCs w:val="28"/>
          <w:rtl/>
          <w:lang w:bidi="fa-IR"/>
        </w:rPr>
        <w:t>۷.۰۰۰</w:t>
      </w:r>
      <w:r w:rsidRPr="00EF635B">
        <w:rPr>
          <w:rFonts w:ascii="inherit" w:hAnsi="inherit"/>
          <w:color w:val="000000"/>
          <w:sz w:val="28"/>
          <w:szCs w:val="28"/>
          <w:rtl/>
        </w:rPr>
        <w:t xml:space="preserve"> نفر از همکاران به همراه خانواده در برنامه آموزشی تعادل کار و خانواده (مجموعاً بالغ بر </w:t>
      </w:r>
      <w:r w:rsidRPr="00EF635B">
        <w:rPr>
          <w:rFonts w:ascii="inherit" w:hAnsi="inherit"/>
          <w:color w:val="000000"/>
          <w:sz w:val="28"/>
          <w:szCs w:val="28"/>
          <w:rtl/>
          <w:lang w:bidi="fa-IR"/>
        </w:rPr>
        <w:t>۲۱۵۰۰</w:t>
      </w:r>
      <w:r w:rsidRPr="00EF635B">
        <w:rPr>
          <w:rFonts w:ascii="inherit" w:hAnsi="inherit"/>
          <w:color w:val="000000"/>
          <w:sz w:val="28"/>
          <w:szCs w:val="28"/>
          <w:rtl/>
        </w:rPr>
        <w:t xml:space="preserve"> نفر</w:t>
      </w:r>
      <w:r w:rsidRPr="00EF635B">
        <w:rPr>
          <w:rFonts w:ascii="inherit" w:hAnsi="inherit"/>
          <w:color w:val="000000"/>
          <w:sz w:val="28"/>
          <w:szCs w:val="28"/>
        </w:rPr>
        <w:t>)</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برگزاری برنامه های آموزشی به منظور توسعه سرمایه های انسانی</w:t>
      </w:r>
      <w:r w:rsidRPr="00EF635B">
        <w:rPr>
          <w:rFonts w:ascii="inherit" w:hAnsi="inherit"/>
          <w:color w:val="000000"/>
          <w:sz w:val="28"/>
          <w:szCs w:val="28"/>
        </w:rPr>
        <w:t> </w:t>
      </w:r>
    </w:p>
    <w:p w:rsidR="00EF635B" w:rsidRPr="009F3599" w:rsidRDefault="00EF635B" w:rsidP="00EF635B">
      <w:pPr>
        <w:shd w:val="clear" w:color="auto" w:fill="FFFFFF"/>
        <w:bidi/>
        <w:jc w:val="both"/>
        <w:rPr>
          <w:rFonts w:ascii="inherit" w:hAnsi="inherit"/>
          <w:color w:val="000000"/>
          <w:sz w:val="28"/>
          <w:szCs w:val="28"/>
        </w:rPr>
      </w:pPr>
    </w:p>
    <w:p w:rsidR="009F3599" w:rsidRPr="009F3599" w:rsidRDefault="009F3599" w:rsidP="009F3599">
      <w:pPr>
        <w:shd w:val="clear" w:color="auto" w:fill="FFFFFF"/>
        <w:bidi/>
        <w:jc w:val="center"/>
        <w:rPr>
          <w:rFonts w:ascii="inherit" w:hAnsi="inherit"/>
          <w:color w:val="000000"/>
          <w:sz w:val="28"/>
          <w:szCs w:val="28"/>
        </w:rPr>
      </w:pPr>
      <w:r w:rsidRPr="009F3599">
        <w:rPr>
          <w:rFonts w:ascii="inherit" w:hAnsi="inherit"/>
          <w:noProof/>
          <w:color w:val="000000"/>
          <w:sz w:val="28"/>
          <w:szCs w:val="28"/>
        </w:rPr>
        <w:lastRenderedPageBreak/>
        <w:drawing>
          <wp:inline distT="0" distB="0" distL="0" distR="0">
            <wp:extent cx="6048375" cy="3676650"/>
            <wp:effectExtent l="0" t="0" r="9525" b="0"/>
            <wp:docPr id="11" name="Picture 11" descr="https://bankmellat.ir/Public/11/Bankmellat/Moarefi/Masolyat_Ejtemaei/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bankmellat.ir/Public/11/Bankmellat/Moarefi/Masolyat_Ejtemaei/02-1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48375" cy="3676650"/>
                    </a:xfrm>
                    <a:prstGeom prst="rect">
                      <a:avLst/>
                    </a:prstGeom>
                    <a:noFill/>
                    <a:ln>
                      <a:noFill/>
                    </a:ln>
                  </pic:spPr>
                </pic:pic>
              </a:graphicData>
            </a:graphic>
          </wp:inline>
        </w:drawing>
      </w:r>
    </w:p>
    <w:p w:rsidR="009F3599" w:rsidRPr="009F3599" w:rsidRDefault="009F3599" w:rsidP="009F3599">
      <w:pPr>
        <w:pStyle w:val="Heading3"/>
        <w:shd w:val="clear" w:color="auto" w:fill="FFFFFF"/>
        <w:bidi/>
        <w:jc w:val="both"/>
        <w:rPr>
          <w:rFonts w:ascii="inherit" w:hAnsi="inherit"/>
          <w:color w:val="000000"/>
          <w:sz w:val="28"/>
          <w:szCs w:val="28"/>
        </w:rPr>
      </w:pPr>
      <w:r w:rsidRPr="009F3599">
        <w:rPr>
          <w:rFonts w:ascii="inherit" w:hAnsi="inherit"/>
          <w:color w:val="000000"/>
          <w:sz w:val="28"/>
          <w:szCs w:val="28"/>
          <w:rtl/>
        </w:rPr>
        <w:t>حمایت مالی بانک از کافه داونتیسم</w:t>
      </w:r>
      <w:r w:rsidRPr="009F3599">
        <w:rPr>
          <w:rFonts w:ascii="inherit" w:hAnsi="inherit"/>
          <w:color w:val="000000"/>
          <w:sz w:val="28"/>
          <w:szCs w:val="28"/>
        </w:rPr>
        <w:t> </w:t>
      </w:r>
    </w:p>
    <w:p w:rsidR="009F3599" w:rsidRP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tl/>
        </w:rPr>
        <w:t>کافه داونتیسم کافه ای است که از ابتدای سال 97 با استخدام افراد دارای اختلال اتیسم و سندورم داون فعالیت خود را آغاز نموده است تا ضمن ایجاد اشتغالزایی برای این افراد، جامعه نیز شناخت بیشتری از این نوع اختلال ها پیدا کرده و متوجه شود که ابتلاء به این موارد به معنی محدودیت، کم توانی و عدم فعالیت های زندگی روزمره نیست. بر همین اساس این کافه ضمن به کارگیری بیش از 40 نفر از افراد مبتلا به این اختلالات با میزان حقوقی بیش از حقوق وزارت کار به استقلال مالی این افراد کمک نموده است. بانک ملت در راستای پشتیبانی مالی از فعالیت این گروه، کمک به استفاده از توان بالقوه بخشی از جامعه که به دلیل ابتلاء به سندروم های مشابه منفعل مانده است و امیدبخشی به این گروه افراد با پرداخت مبلغ 500 میلیون ریال از این کافه حمایت نموده است</w:t>
      </w:r>
      <w:r w:rsidRPr="009F3599">
        <w:rPr>
          <w:rFonts w:ascii="inherit" w:hAnsi="inherit"/>
          <w:color w:val="000000"/>
          <w:sz w:val="28"/>
          <w:szCs w:val="28"/>
        </w:rPr>
        <w:t>.</w:t>
      </w:r>
    </w:p>
    <w:p w:rsidR="009F3599" w:rsidRPr="009F3599" w:rsidRDefault="009F3599" w:rsidP="009F3599">
      <w:pPr>
        <w:shd w:val="clear" w:color="auto" w:fill="FFFFFF"/>
        <w:bidi/>
        <w:jc w:val="center"/>
        <w:rPr>
          <w:rFonts w:ascii="inherit" w:hAnsi="inherit"/>
          <w:color w:val="000000"/>
          <w:sz w:val="28"/>
          <w:szCs w:val="28"/>
        </w:rPr>
      </w:pPr>
      <w:r w:rsidRPr="009F3599">
        <w:rPr>
          <w:rFonts w:ascii="inherit" w:hAnsi="inherit"/>
          <w:noProof/>
          <w:color w:val="000000"/>
          <w:sz w:val="28"/>
          <w:szCs w:val="28"/>
        </w:rPr>
        <w:lastRenderedPageBreak/>
        <w:drawing>
          <wp:inline distT="0" distB="0" distL="0" distR="0">
            <wp:extent cx="6467475" cy="4276725"/>
            <wp:effectExtent l="0" t="0" r="9525" b="9525"/>
            <wp:docPr id="10" name="Picture 10" descr="https://bankmellat.ir/Public/11/Bankmellat/Moarefi/Masolyat_Ejtemaei/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bankmellat.ir/Public/11/Bankmellat/Moarefi/Masolyat_Ejtemaei/02-1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67475" cy="4276725"/>
                    </a:xfrm>
                    <a:prstGeom prst="rect">
                      <a:avLst/>
                    </a:prstGeom>
                    <a:noFill/>
                    <a:ln>
                      <a:noFill/>
                    </a:ln>
                  </pic:spPr>
                </pic:pic>
              </a:graphicData>
            </a:graphic>
          </wp:inline>
        </w:drawing>
      </w:r>
    </w:p>
    <w:p w:rsidR="009F3599" w:rsidRPr="009F3599" w:rsidRDefault="009F3599" w:rsidP="009F3599">
      <w:pPr>
        <w:pStyle w:val="Heading3"/>
        <w:shd w:val="clear" w:color="auto" w:fill="FFFFFF"/>
        <w:bidi/>
        <w:jc w:val="both"/>
        <w:rPr>
          <w:rFonts w:ascii="inherit" w:hAnsi="inherit"/>
          <w:color w:val="000000"/>
          <w:sz w:val="28"/>
          <w:szCs w:val="28"/>
        </w:rPr>
      </w:pPr>
      <w:r w:rsidRPr="009F3599">
        <w:rPr>
          <w:rFonts w:ascii="inherit" w:hAnsi="inherit"/>
          <w:color w:val="000000"/>
          <w:sz w:val="28"/>
          <w:szCs w:val="28"/>
          <w:rtl/>
        </w:rPr>
        <w:t>کمک بلاعوض به انجمن نابینایان ایران</w:t>
      </w:r>
      <w:r w:rsidRPr="009F3599">
        <w:rPr>
          <w:rFonts w:ascii="inherit" w:hAnsi="inherit"/>
          <w:color w:val="000000"/>
          <w:sz w:val="28"/>
          <w:szCs w:val="28"/>
        </w:rPr>
        <w:t>: </w:t>
      </w:r>
    </w:p>
    <w:p w:rsidR="009F3599" w:rsidRP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tl/>
        </w:rPr>
        <w:t>انجمن نابینایان ایران یکی از سازمان های مردم نهاد و غیردولتی  می باشد که در زمینه ارائه خدمات مختلف به نابینایان فعالیت نموده و زمینه برخورداری این گروه از افراد را از امکانات آموزشی و توانبخشی فراهم می نماید. بانک ملت با پرداخت مبلغ چهارصد و پنجاه و پنج میلیون ریال بمنظور تامین بخشی از هزینه های تهیه اقلام مورد نیاز نابینایان به این انجمن کمک نموده است</w:t>
      </w:r>
      <w:r w:rsidRPr="009F3599">
        <w:rPr>
          <w:rFonts w:ascii="inherit" w:hAnsi="inherit"/>
          <w:color w:val="000000"/>
          <w:sz w:val="28"/>
          <w:szCs w:val="28"/>
        </w:rPr>
        <w:t>.</w:t>
      </w:r>
    </w:p>
    <w:p w:rsidR="009F3599" w:rsidRPr="009F3599" w:rsidRDefault="009F3599" w:rsidP="009F3599">
      <w:pPr>
        <w:pStyle w:val="Heading3"/>
        <w:shd w:val="clear" w:color="auto" w:fill="FFFFFF"/>
        <w:bidi/>
        <w:jc w:val="both"/>
        <w:rPr>
          <w:rFonts w:ascii="inherit" w:hAnsi="inherit"/>
          <w:color w:val="000000"/>
          <w:sz w:val="28"/>
          <w:szCs w:val="28"/>
        </w:rPr>
      </w:pPr>
      <w:r w:rsidRPr="009F3599">
        <w:rPr>
          <w:rFonts w:ascii="inherit" w:hAnsi="inherit"/>
          <w:color w:val="000000"/>
          <w:sz w:val="28"/>
          <w:szCs w:val="28"/>
          <w:rtl/>
        </w:rPr>
        <w:t>کمک بلاعوض به کانون ناشنوایان استان اصفهان</w:t>
      </w:r>
      <w:r w:rsidRPr="009F3599">
        <w:rPr>
          <w:rFonts w:ascii="inherit" w:hAnsi="inherit"/>
          <w:color w:val="000000"/>
          <w:sz w:val="28"/>
          <w:szCs w:val="28"/>
        </w:rPr>
        <w:t>:</w:t>
      </w:r>
    </w:p>
    <w:p w:rsidR="009F3599" w:rsidRDefault="009F3599" w:rsidP="009F3599">
      <w:pPr>
        <w:shd w:val="clear" w:color="auto" w:fill="FFFFFF"/>
        <w:bidi/>
        <w:jc w:val="both"/>
        <w:rPr>
          <w:rFonts w:ascii="inherit" w:hAnsi="inherit"/>
          <w:color w:val="000000"/>
          <w:sz w:val="28"/>
          <w:szCs w:val="28"/>
        </w:rPr>
      </w:pPr>
      <w:r w:rsidRPr="009F3599">
        <w:rPr>
          <w:rFonts w:ascii="inherit" w:hAnsi="inherit"/>
          <w:color w:val="000000"/>
          <w:sz w:val="28"/>
          <w:szCs w:val="28"/>
          <w:rtl/>
        </w:rPr>
        <w:t>کانون ناشنوایان استان اصفهان یکی از سازمان های مردم نهاد غیردولتی و غیرسیاسی است که از سال 1372 فعالیت های مختلفی را درخصوص حمایت از افراد ناشنوا ارائه می کند. این کانون به منظور ترویج و تسهیل سنت ازدواج در میان ناشنوایان جشنواره ای را با حضور یکصد زوج ناشنوا از سراسر کشور در شهر اصفهان برگزار نمود که بانک ملت با پرداخت دویست میلیون ریال در برگزاری این جشن مشارکت کرد</w:t>
      </w:r>
      <w:r w:rsidRPr="009F3599">
        <w:rPr>
          <w:rFonts w:ascii="inherit" w:hAnsi="inherit"/>
          <w:color w:val="000000"/>
          <w:sz w:val="28"/>
          <w:szCs w:val="28"/>
        </w:rPr>
        <w:t>.</w:t>
      </w:r>
    </w:p>
    <w:p w:rsidR="00EF635B" w:rsidRDefault="00EF635B" w:rsidP="00EF635B">
      <w:pPr>
        <w:shd w:val="clear" w:color="auto" w:fill="FFFFFF"/>
        <w:bidi/>
        <w:jc w:val="both"/>
        <w:rPr>
          <w:rFonts w:ascii="inherit" w:hAnsi="inherit"/>
          <w:color w:val="000000"/>
          <w:sz w:val="28"/>
          <w:szCs w:val="28"/>
        </w:rPr>
      </w:pPr>
    </w:p>
    <w:p w:rsidR="00EF635B" w:rsidRPr="00EF635B" w:rsidRDefault="00EF635B" w:rsidP="00EF635B">
      <w:pPr>
        <w:shd w:val="clear" w:color="auto" w:fill="FFFFFF"/>
        <w:bidi/>
        <w:jc w:val="both"/>
        <w:rPr>
          <w:rFonts w:ascii="inherit" w:hAnsi="inherit"/>
          <w:b/>
          <w:bCs/>
          <w:color w:val="000000"/>
          <w:sz w:val="28"/>
          <w:szCs w:val="28"/>
        </w:rPr>
      </w:pPr>
      <w:r w:rsidRPr="00EF635B">
        <w:rPr>
          <w:rFonts w:ascii="inherit" w:hAnsi="inherit"/>
          <w:b/>
          <w:bCs/>
          <w:color w:val="000000"/>
          <w:sz w:val="28"/>
          <w:szCs w:val="28"/>
          <w:rtl/>
        </w:rPr>
        <w:t>حوزه مدیریت مصرف منابع و انرژی</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tl/>
        </w:rPr>
        <w:lastRenderedPageBreak/>
        <w:t>تاکید این حوزه بر موضوعاتی نظیر بهینه سازی مصرف منابع، کنترل مصارف و آلودگی‌ها و ارتقا کارایی در سطح بانک می باشد. این حوزه شامل کلیه فعالیت های مرتبط با موضوعات مدیریت مصرف انرژی، آب، کاغذ، مواد مصرفی، مدیریت بهره وری منابع، پایش و کاهش آلاینده‌های محیطی است. بانک ملت در این زمینه فعالیت های مختلفی انجام داده است که از آن جمله می توان به موار ذیل اشاره نمود</w:t>
      </w:r>
      <w:r w:rsidRPr="00EF635B">
        <w:rPr>
          <w:rFonts w:ascii="inherit" w:hAnsi="inherit"/>
          <w:color w:val="000000"/>
          <w:sz w:val="28"/>
          <w:szCs w:val="28"/>
        </w:rPr>
        <w:t>: </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ابلاغ دستورالعمل های نحوه بهینه سازی مصرف انرژی در ساختمان ها به کلیه واحدهای بانک</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کاهش حدود 10 درصد مصرف برق هر ساختمان در ساعات پیک مصرف برق با کاهش روشنائی های اضافی و باز کردن کامل اتصال الکتریکی روشنایی ها در محل های غیر قابل استفاده در ساختمان ها</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w:t>
      </w:r>
      <w:r w:rsidRPr="00EF635B">
        <w:rPr>
          <w:rFonts w:ascii="inherit" w:hAnsi="inherit"/>
          <w:color w:val="000000"/>
          <w:sz w:val="28"/>
          <w:szCs w:val="28"/>
          <w:rtl/>
        </w:rPr>
        <w:t>کاهش 70 درصد مصرف برق از طریق تعویض چراغ های قدیمی با چراغ های</w:t>
      </w:r>
      <w:r w:rsidRPr="00EF635B">
        <w:rPr>
          <w:rFonts w:ascii="inherit" w:hAnsi="inherit"/>
          <w:color w:val="000000"/>
          <w:sz w:val="28"/>
          <w:szCs w:val="28"/>
        </w:rPr>
        <w:t xml:space="preserve"> LED </w:t>
      </w:r>
      <w:r w:rsidRPr="00EF635B">
        <w:rPr>
          <w:rFonts w:ascii="inherit" w:hAnsi="inherit"/>
          <w:color w:val="000000"/>
          <w:sz w:val="28"/>
          <w:szCs w:val="28"/>
          <w:rtl/>
        </w:rPr>
        <w:t>و صرفه جویی هزینه ای در حدود 36.000.000.000 ریال</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کاهش 20 درصد مصرف برق از طریق استفاده از دیزل ژنراتور در ساختمان ها از ساعت 15-13 در ایام تابستان و صرفه جویی هزینه ای در حدود 2.200.000.000 ریال</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کاهش 30 درصد ظرفیت برودتی ساختمان و خاموش کردن سیستم های فوق در ساعات خارج وقت اداری در کلیه ساختمان ها</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w:t>
      </w:r>
      <w:r w:rsidRPr="00EF635B">
        <w:rPr>
          <w:rFonts w:ascii="inherit" w:hAnsi="inherit"/>
          <w:color w:val="000000"/>
          <w:sz w:val="28"/>
          <w:szCs w:val="28"/>
          <w:rtl/>
        </w:rPr>
        <w:t>کاهش 60 درصد مصرف برق و نیز کاهش جریان اولیه راه اندازی تجهیزات الکتروپمپ های موجود در ساختمان های ستادی از جمله ساختمان های فرصت و ایرانشهر با استفاده از اینورتر</w:t>
      </w:r>
      <w:r w:rsidRPr="00EF635B">
        <w:rPr>
          <w:rFonts w:ascii="inherit" w:hAnsi="inherit"/>
          <w:color w:val="000000"/>
          <w:sz w:val="28"/>
          <w:szCs w:val="28"/>
        </w:rPr>
        <w:t> </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w:t>
      </w:r>
      <w:r w:rsidRPr="00EF635B">
        <w:rPr>
          <w:rFonts w:ascii="inherit" w:hAnsi="inherit"/>
          <w:color w:val="000000"/>
          <w:sz w:val="28"/>
          <w:szCs w:val="28"/>
          <w:rtl/>
        </w:rPr>
        <w:t>تهیه دستورالعمل استاندارد برق سیستم های پسیو در راستای مهندسی و کاهش هزینه های سربار</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w:t>
      </w:r>
      <w:r w:rsidRPr="00EF635B">
        <w:rPr>
          <w:rFonts w:ascii="inherit" w:hAnsi="inherit"/>
          <w:color w:val="000000"/>
          <w:sz w:val="28"/>
          <w:szCs w:val="28"/>
          <w:rtl/>
        </w:rPr>
        <w:t>بررسی استفاده از انرژی های تجدید پذیر در راستای کاهش هزینه برق مصرفی ساختمان ها</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w:t>
      </w:r>
      <w:r w:rsidRPr="00EF635B">
        <w:rPr>
          <w:rFonts w:ascii="inherit" w:hAnsi="inherit"/>
          <w:color w:val="000000"/>
          <w:sz w:val="28"/>
          <w:szCs w:val="28"/>
          <w:rtl/>
        </w:rPr>
        <w:t>استفاده از سنسورهای روشنایی در راهروها و سرویس بهداشتی کلیه ساختمان های ستادی</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w:t>
      </w:r>
      <w:r w:rsidRPr="00EF635B">
        <w:rPr>
          <w:rFonts w:ascii="inherit" w:hAnsi="inherit"/>
          <w:color w:val="000000"/>
          <w:sz w:val="28"/>
          <w:szCs w:val="28"/>
          <w:rtl/>
        </w:rPr>
        <w:t>مدیریت و اجرای نت در تمامی ساختمان های ستادی و مدیریت شعب استان تهران و تهیه چک لیست های تجهیزات به منظور پیشگیری قبل از خرابی تجهیزات در سراسر کشور</w:t>
      </w:r>
      <w:r w:rsidRPr="00EF635B">
        <w:rPr>
          <w:rFonts w:ascii="inherit" w:hAnsi="inherit"/>
          <w:color w:val="000000"/>
          <w:sz w:val="28"/>
          <w:szCs w:val="28"/>
        </w:rPr>
        <w:t> </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کاهش  5 تا 7 درصدی مصرف برق با استفاده ازنصب فیلتر اکتیو در ساختمان های فرصت، ایرانشهر، دماوند، چهارراه ولیعصر و ... بمنظور بهبود کیفیت و افزایش توان برق مصرفی ساختمان ها و جلوگیری از نوسانات جریان برق</w:t>
      </w:r>
      <w:r w:rsidRPr="00EF635B">
        <w:rPr>
          <w:rFonts w:ascii="inherit" w:hAnsi="inherit"/>
          <w:color w:val="000000"/>
          <w:sz w:val="28"/>
          <w:szCs w:val="28"/>
        </w:rPr>
        <w:t> </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w:t>
      </w:r>
      <w:r w:rsidRPr="00EF635B">
        <w:rPr>
          <w:rFonts w:ascii="inherit" w:hAnsi="inherit"/>
          <w:color w:val="000000"/>
          <w:sz w:val="28"/>
          <w:szCs w:val="28"/>
          <w:rtl/>
        </w:rPr>
        <w:t>کاهش تعداد روشنایی های نصب شده در پروژه های جدید براساس استانداردهای موجود</w:t>
      </w:r>
    </w:p>
    <w:p w:rsidR="00EF635B" w:rsidRP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w:t>
      </w:r>
      <w:r w:rsidRPr="00EF635B">
        <w:rPr>
          <w:rFonts w:ascii="inherit" w:hAnsi="inherit"/>
          <w:color w:val="000000"/>
          <w:sz w:val="28"/>
          <w:szCs w:val="28"/>
          <w:rtl/>
        </w:rPr>
        <w:t>تغییر ساعت کاری واحدهای بانک بمنظور صرفه جویی در مصرف انرژی در تابستان 97</w:t>
      </w:r>
    </w:p>
    <w:p w:rsidR="00EF635B" w:rsidRDefault="00EF635B" w:rsidP="00EF635B">
      <w:pPr>
        <w:shd w:val="clear" w:color="auto" w:fill="FFFFFF"/>
        <w:bidi/>
        <w:jc w:val="both"/>
        <w:rPr>
          <w:rFonts w:ascii="inherit" w:hAnsi="inherit"/>
          <w:color w:val="000000"/>
          <w:sz w:val="28"/>
          <w:szCs w:val="28"/>
        </w:rPr>
      </w:pPr>
      <w:r w:rsidRPr="00EF635B">
        <w:rPr>
          <w:rFonts w:ascii="inherit" w:hAnsi="inherit"/>
          <w:color w:val="000000"/>
          <w:sz w:val="28"/>
          <w:szCs w:val="28"/>
        </w:rPr>
        <w:t xml:space="preserve">- </w:t>
      </w:r>
      <w:r w:rsidRPr="00EF635B">
        <w:rPr>
          <w:rFonts w:ascii="inherit" w:hAnsi="inherit"/>
          <w:color w:val="000000"/>
          <w:sz w:val="28"/>
          <w:szCs w:val="28"/>
          <w:rtl/>
        </w:rPr>
        <w:t>کاهش مصرف کاغذ بانک از طریق حذف کاغذ در فرآیندهای مختلف کاری از طریق استفاده از سامانه های اتوماسیون اداری، فیش حقوقی، رزرو اماکن رفاهی، ثبت اضافه کار پرسنل، مشاهده اطلاعات درمانی، مشاهده اطلاعات تسهیلات و صندوق های سرمایه گذاری و وام ها، مراکز درمانی طرف قرارداد بانک، نظرسنجی پرسنل بانک ملت، تردد، بخشنامه ها و اطلاعیه ها، صدور گواهی اشتغال به کار، بیمه عمر، احکام ریالی و</w:t>
      </w:r>
      <w:r w:rsidRPr="00EF635B">
        <w:rPr>
          <w:rFonts w:ascii="inherit" w:hAnsi="inherit"/>
          <w:color w:val="000000"/>
          <w:sz w:val="28"/>
          <w:szCs w:val="28"/>
        </w:rPr>
        <w:t xml:space="preserve"> ....</w:t>
      </w:r>
    </w:p>
    <w:p w:rsidR="00EF635B" w:rsidRDefault="00EF635B" w:rsidP="00EF635B">
      <w:pPr>
        <w:shd w:val="clear" w:color="auto" w:fill="FFFFFF"/>
        <w:bidi/>
        <w:jc w:val="both"/>
        <w:rPr>
          <w:rFonts w:ascii="inherit" w:hAnsi="inherit"/>
          <w:b/>
          <w:bCs/>
          <w:color w:val="000000"/>
          <w:sz w:val="28"/>
          <w:szCs w:val="28"/>
          <w:rtl/>
          <w:lang w:bidi="fa-IR"/>
        </w:rPr>
      </w:pPr>
      <w:r w:rsidRPr="00EF635B">
        <w:rPr>
          <w:rFonts w:ascii="inherit" w:hAnsi="inherit" w:hint="cs"/>
          <w:b/>
          <w:bCs/>
          <w:color w:val="000000"/>
          <w:sz w:val="28"/>
          <w:szCs w:val="28"/>
          <w:rtl/>
          <w:lang w:bidi="fa-IR"/>
        </w:rPr>
        <w:lastRenderedPageBreak/>
        <w:t>حوزه فرهنگ سازی</w:t>
      </w:r>
    </w:p>
    <w:p w:rsidR="00EF635B" w:rsidRDefault="00EF635B" w:rsidP="00EF635B">
      <w:pPr>
        <w:shd w:val="clear" w:color="auto" w:fill="FFFFFF"/>
        <w:bidi/>
        <w:jc w:val="both"/>
        <w:rPr>
          <w:rFonts w:ascii="inherit" w:hAnsi="inherit"/>
          <w:b/>
          <w:bCs/>
          <w:color w:val="000000"/>
          <w:sz w:val="28"/>
          <w:szCs w:val="28"/>
          <w:rtl/>
          <w:lang w:bidi="fa-IR"/>
        </w:rPr>
      </w:pP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rtl/>
        </w:rPr>
        <w:t>بانک ملت در حوزه فرهنگ سازی به دنبال ایجاد گفتمان درون سازمانی و برون سازمانی، تبدیل</w:t>
      </w:r>
      <w:r w:rsidRPr="00EF635B">
        <w:rPr>
          <w:rFonts w:ascii="inherit" w:hAnsi="inherit"/>
          <w:b/>
          <w:bCs/>
          <w:color w:val="000000"/>
          <w:sz w:val="28"/>
          <w:szCs w:val="28"/>
          <w:lang w:bidi="fa-IR"/>
        </w:rPr>
        <w:t xml:space="preserve"> CSR </w:t>
      </w:r>
      <w:r w:rsidRPr="00EF635B">
        <w:rPr>
          <w:rFonts w:ascii="inherit" w:hAnsi="inherit"/>
          <w:b/>
          <w:bCs/>
          <w:color w:val="000000"/>
          <w:sz w:val="28"/>
          <w:szCs w:val="28"/>
          <w:rtl/>
        </w:rPr>
        <w:t>به موضوع روزمره و مشارکت در ارتقا فرهنگ جامعه می باشد و برای دستیابی به این مهم از روش های مختلفی استفاده می نماید که از جمله آنها می توان به برگزاری نشست ها، انتشار مستندات، برگزاری دوره‌های آموزشی، انتشار محتوا در فضای مجازی و اجرای رویدادها اشاره نمود. فعالیت های انجام شده در این حوزه در بانک ملت به این شرح می باشد</w:t>
      </w:r>
      <w:r w:rsidRPr="00EF635B">
        <w:rPr>
          <w:rFonts w:ascii="inherit" w:hAnsi="inherit"/>
          <w:b/>
          <w:bCs/>
          <w:color w:val="000000"/>
          <w:sz w:val="28"/>
          <w:szCs w:val="28"/>
          <w:lang w:bidi="fa-IR"/>
        </w:rPr>
        <w:t>:</w:t>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rtl/>
        </w:rPr>
        <w:t>کمپین به احترام هم</w:t>
      </w:r>
      <w:r w:rsidRPr="00EF635B">
        <w:rPr>
          <w:rFonts w:ascii="inherit" w:hAnsi="inherit"/>
          <w:b/>
          <w:bCs/>
          <w:color w:val="000000"/>
          <w:sz w:val="28"/>
          <w:szCs w:val="28"/>
          <w:lang w:bidi="fa-IR"/>
        </w:rPr>
        <w:t>: </w:t>
      </w:r>
      <w:r w:rsidRPr="00EF635B">
        <w:rPr>
          <w:rFonts w:ascii="inherit" w:hAnsi="inherit"/>
          <w:b/>
          <w:bCs/>
          <w:color w:val="000000"/>
          <w:sz w:val="28"/>
          <w:szCs w:val="28"/>
          <w:rtl/>
        </w:rPr>
        <w:t>بانک ملت به‌عنوان یکی از نهادهای مالی بزرگ کشور و در جایگاه یک شهروند اجتماعی مسئولیت پذیر، مؤثر بودن را سرلوحه فعالیت های خود قرار داده است و سعی کرده است تا در راستای تحقق مسئولیت اجتماعی خود، نگاهی به مقوله احترام اجتماعی داشته باشد و برای شروع این جریان، طرح حفظ حریم خصوصی خودپرداز را با محوریت #به_احترام_هم در سراسر کشور اجرا نموده است. در این طرح از کلیه افراد جامعه خواسته شده است تا #به_احترام_هم گامی به عقب برداشته و با حفظ حریم خصوصی دیگران، احترام اجتماعی را رعایت کنیم</w:t>
      </w:r>
      <w:r w:rsidRPr="00EF635B">
        <w:rPr>
          <w:rFonts w:ascii="inherit" w:hAnsi="inherit"/>
          <w:b/>
          <w:bCs/>
          <w:color w:val="000000"/>
          <w:sz w:val="28"/>
          <w:szCs w:val="28"/>
          <w:lang w:bidi="fa-IR"/>
        </w:rPr>
        <w:t>. </w:t>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lang w:bidi="fa-IR"/>
        </w:rPr>
        <w:drawing>
          <wp:inline distT="0" distB="0" distL="0" distR="0">
            <wp:extent cx="6136609" cy="2619375"/>
            <wp:effectExtent l="0" t="0" r="0" b="0"/>
            <wp:docPr id="54" name="Picture 54" descr="https://bankmellat.ir/Public/11/Bankmellat/Moarefi/Masolyat_Ejtemaei/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bankmellat.ir/Public/11/Bankmellat/Moarefi/Masolyat_Ejtemaei/06-0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52322" cy="2626082"/>
                    </a:xfrm>
                    <a:prstGeom prst="rect">
                      <a:avLst/>
                    </a:prstGeom>
                    <a:noFill/>
                    <a:ln>
                      <a:noFill/>
                    </a:ln>
                  </pic:spPr>
                </pic:pic>
              </a:graphicData>
            </a:graphic>
          </wp:inline>
        </w:drawing>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rtl/>
        </w:rPr>
        <w:t>کمپین نشرآگاهی</w:t>
      </w:r>
      <w:r w:rsidRPr="00EF635B">
        <w:rPr>
          <w:rFonts w:ascii="inherit" w:hAnsi="inherit"/>
          <w:b/>
          <w:bCs/>
          <w:color w:val="000000"/>
          <w:sz w:val="28"/>
          <w:szCs w:val="28"/>
          <w:lang w:bidi="fa-IR"/>
        </w:rPr>
        <w:t xml:space="preserve">:  </w:t>
      </w:r>
      <w:r w:rsidRPr="00EF635B">
        <w:rPr>
          <w:rFonts w:ascii="inherit" w:hAnsi="inherit"/>
          <w:b/>
          <w:bCs/>
          <w:color w:val="000000"/>
          <w:sz w:val="28"/>
          <w:szCs w:val="28"/>
          <w:rtl/>
        </w:rPr>
        <w:t xml:space="preserve">افراد همواره به دنبال داشتن زندگی بهتر هستند؛ داشتن زندگی بهتر در گرو توسعه یافتگی جوامع اجتماعی است و توسعه یافتگی هر جامعه ای ارتباط عمیقی با سطح آگاهی آن جامعه دارد. از این رو، یکی از دغدغه های اصلی در جوامع امروزی بالا بردن سطح آگاهی اجتماعی است که این مهم تنها از طریق یک همت عمومی حاصل خواهد شد ما در مجموعه بانک ملت، به عنوان عضوی از جامعه بزرگ ایران، ترویج فرهنگ مطالعه و توسعه آگاهی در کارکنان خود و عموم مردم را امری آینده ساز می‌دانیم. در همین راستا، در کمپین #نشرآگاهی سعی داریم با تکیه‌ بر روحیه همراهی اجتماعی، گامی هرچند کوچک در جهت توسعه آگاهی برداریم. در فاز اول کمپین #نشرآگاهی، کتاب«کفش فروش پیر» با موضوع شرح حال بنیانگذار نایکی و کتاب« کِی» با موضوع ترفندهای علمی زمان سنجی عالی و همچنین شماره مارس و آوریل </w:t>
      </w:r>
      <w:r w:rsidRPr="00EF635B">
        <w:rPr>
          <w:rFonts w:ascii="inherit" w:hAnsi="inherit"/>
          <w:b/>
          <w:bCs/>
          <w:color w:val="000000"/>
          <w:sz w:val="28"/>
          <w:szCs w:val="28"/>
          <w:rtl/>
          <w:lang w:bidi="fa-IR"/>
        </w:rPr>
        <w:t>۲۰۱۸</w:t>
      </w:r>
      <w:r w:rsidRPr="00EF635B">
        <w:rPr>
          <w:rFonts w:ascii="inherit" w:hAnsi="inherit"/>
          <w:b/>
          <w:bCs/>
          <w:color w:val="000000"/>
          <w:sz w:val="28"/>
          <w:szCs w:val="28"/>
          <w:rtl/>
        </w:rPr>
        <w:t xml:space="preserve"> مجله کسب و کار هاروارد، با حمایت بانک ملت به صورت </w:t>
      </w:r>
      <w:r w:rsidRPr="00EF635B">
        <w:rPr>
          <w:rFonts w:ascii="inherit" w:hAnsi="inherit"/>
          <w:b/>
          <w:bCs/>
          <w:color w:val="000000"/>
          <w:sz w:val="28"/>
          <w:szCs w:val="28"/>
          <w:rtl/>
        </w:rPr>
        <w:lastRenderedPageBreak/>
        <w:t>الکترونیک منتشر و به‌صورت رایگان عرضه شد که از طریق آدرس</w:t>
      </w:r>
      <w:r w:rsidRPr="00EF635B">
        <w:rPr>
          <w:rFonts w:ascii="inherit" w:hAnsi="inherit"/>
          <w:b/>
          <w:bCs/>
          <w:color w:val="000000"/>
          <w:sz w:val="28"/>
          <w:szCs w:val="28"/>
          <w:lang w:bidi="fa-IR"/>
        </w:rPr>
        <w:t xml:space="preserve"> https://bankmellat.ir/nashragahi.aspx  </w:t>
      </w:r>
      <w:r w:rsidRPr="00EF635B">
        <w:rPr>
          <w:rFonts w:ascii="inherit" w:hAnsi="inherit"/>
          <w:b/>
          <w:bCs/>
          <w:color w:val="000000"/>
          <w:sz w:val="28"/>
          <w:szCs w:val="28"/>
          <w:rtl/>
        </w:rPr>
        <w:t>قابل دسترسی می باشد</w:t>
      </w:r>
      <w:r w:rsidRPr="00EF635B">
        <w:rPr>
          <w:rFonts w:ascii="inherit" w:hAnsi="inherit"/>
          <w:b/>
          <w:bCs/>
          <w:color w:val="000000"/>
          <w:sz w:val="28"/>
          <w:szCs w:val="28"/>
          <w:lang w:bidi="fa-IR"/>
        </w:rPr>
        <w:t>.</w:t>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lang w:bidi="fa-IR"/>
        </w:rPr>
        <w:drawing>
          <wp:inline distT="0" distB="0" distL="0" distR="0">
            <wp:extent cx="7658100" cy="3419475"/>
            <wp:effectExtent l="0" t="0" r="0" b="9525"/>
            <wp:docPr id="53" name="Picture 53" descr="https://bankmellat.ir/Public/11/Bankmellat/Moarefi/Masolyat_Ejtemaei/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bankmellat.ir/Public/11/Bankmellat/Moarefi/Masolyat_Ejtemaei/06-0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658100" cy="3419475"/>
                    </a:xfrm>
                    <a:prstGeom prst="rect">
                      <a:avLst/>
                    </a:prstGeom>
                    <a:noFill/>
                    <a:ln>
                      <a:noFill/>
                    </a:ln>
                  </pic:spPr>
                </pic:pic>
              </a:graphicData>
            </a:graphic>
          </wp:inline>
        </w:drawing>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rtl/>
        </w:rPr>
        <w:t>ارتقاء آگاهی جامعه در خصوص امنیت استفاده از خدمات غیرحضوری</w:t>
      </w:r>
      <w:r w:rsidRPr="00EF635B">
        <w:rPr>
          <w:rFonts w:ascii="inherit" w:hAnsi="inherit"/>
          <w:b/>
          <w:bCs/>
          <w:color w:val="000000"/>
          <w:sz w:val="28"/>
          <w:szCs w:val="28"/>
          <w:lang w:bidi="fa-IR"/>
        </w:rPr>
        <w:t>: </w:t>
      </w:r>
      <w:r w:rsidRPr="00EF635B">
        <w:rPr>
          <w:rFonts w:ascii="inherit" w:hAnsi="inherit"/>
          <w:b/>
          <w:bCs/>
          <w:color w:val="000000"/>
          <w:sz w:val="28"/>
          <w:szCs w:val="28"/>
          <w:rtl/>
        </w:rPr>
        <w:t>ارتقاء سیستم های امنیتی بانک یکی از دغدغه های مدیران و دست اندرکاران این حوزه می باشد. بر همین اساس این حوزه در بانک ملت همواره در حال بروزرسانی و بهره مندی از آخرین دستاوردهای علمی و فنی می باشد. روند شکل گیری و بلوغ امنیت اطلاعات در بانک ملت به قرار ذیل می باشد</w:t>
      </w:r>
      <w:r w:rsidRPr="00EF635B">
        <w:rPr>
          <w:rFonts w:ascii="inherit" w:hAnsi="inherit"/>
          <w:b/>
          <w:bCs/>
          <w:color w:val="000000"/>
          <w:sz w:val="28"/>
          <w:szCs w:val="28"/>
          <w:lang w:bidi="fa-IR"/>
        </w:rPr>
        <w:t>:</w:t>
      </w:r>
    </w:p>
    <w:p w:rsidR="00EF635B" w:rsidRPr="00EF635B" w:rsidRDefault="00EF635B" w:rsidP="00EF635B">
      <w:pPr>
        <w:shd w:val="clear" w:color="auto" w:fill="FFFFFF"/>
        <w:bidi/>
        <w:jc w:val="both"/>
        <w:rPr>
          <w:rFonts w:ascii="inherit" w:hAnsi="inherit"/>
          <w:b/>
          <w:bCs/>
          <w:color w:val="000000"/>
          <w:sz w:val="28"/>
          <w:szCs w:val="28"/>
          <w:lang w:bidi="fa-IR"/>
        </w:rPr>
      </w:pP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lang w:bidi="fa-IR"/>
        </w:rPr>
        <w:t xml:space="preserve">- </w:t>
      </w:r>
      <w:r w:rsidRPr="00EF635B">
        <w:rPr>
          <w:rFonts w:ascii="inherit" w:hAnsi="inherit"/>
          <w:b/>
          <w:bCs/>
          <w:color w:val="000000"/>
          <w:sz w:val="28"/>
          <w:szCs w:val="28"/>
          <w:rtl/>
        </w:rPr>
        <w:t>انتشار پوستر های امنیتی</w:t>
      </w:r>
      <w:r w:rsidRPr="00EF635B">
        <w:rPr>
          <w:rFonts w:ascii="inherit" w:hAnsi="inherit"/>
          <w:b/>
          <w:bCs/>
          <w:color w:val="000000"/>
          <w:sz w:val="28"/>
          <w:szCs w:val="28"/>
          <w:lang w:bidi="fa-IR"/>
        </w:rPr>
        <w:t> </w:t>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lang w:bidi="fa-IR"/>
        </w:rPr>
        <w:lastRenderedPageBreak/>
        <w:drawing>
          <wp:inline distT="0" distB="0" distL="0" distR="0">
            <wp:extent cx="6051885" cy="8467725"/>
            <wp:effectExtent l="0" t="0" r="6350" b="0"/>
            <wp:docPr id="51" name="Picture 51" descr="https://bankmellat.ir/Public/11/Bankmellat/Moarefi/Masolyat_Ejtemaei/0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bankmellat.ir/Public/11/Bankmellat/Moarefi/Masolyat_Ejtemaei/06-0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57693" cy="8475852"/>
                    </a:xfrm>
                    <a:prstGeom prst="rect">
                      <a:avLst/>
                    </a:prstGeom>
                    <a:noFill/>
                    <a:ln>
                      <a:noFill/>
                    </a:ln>
                  </pic:spPr>
                </pic:pic>
              </a:graphicData>
            </a:graphic>
          </wp:inline>
        </w:drawing>
      </w:r>
      <w:r w:rsidRPr="00EF635B">
        <w:rPr>
          <w:rFonts w:ascii="inherit" w:hAnsi="inherit"/>
          <w:b/>
          <w:bCs/>
          <w:color w:val="000000"/>
          <w:sz w:val="28"/>
          <w:szCs w:val="28"/>
          <w:lang w:bidi="fa-IR"/>
        </w:rPr>
        <w:lastRenderedPageBreak/>
        <w:drawing>
          <wp:inline distT="0" distB="0" distL="0" distR="0">
            <wp:extent cx="5810250" cy="8286750"/>
            <wp:effectExtent l="0" t="0" r="0" b="0"/>
            <wp:docPr id="50" name="Picture 50" descr="https://bankmellat.ir/Public/11/Bankmellat/Moarefi/Masolyat_Ejtemaei/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bankmellat.ir/Public/11/Bankmellat/Moarefi/Masolyat_Ejtemaei/06-0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10250" cy="8286750"/>
                    </a:xfrm>
                    <a:prstGeom prst="rect">
                      <a:avLst/>
                    </a:prstGeom>
                    <a:noFill/>
                    <a:ln>
                      <a:noFill/>
                    </a:ln>
                  </pic:spPr>
                </pic:pic>
              </a:graphicData>
            </a:graphic>
          </wp:inline>
        </w:drawing>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lang w:bidi="fa-IR"/>
        </w:rPr>
        <w:lastRenderedPageBreak/>
        <w:drawing>
          <wp:inline distT="0" distB="0" distL="0" distR="0">
            <wp:extent cx="4619625" cy="5934075"/>
            <wp:effectExtent l="0" t="0" r="9525" b="9525"/>
            <wp:docPr id="49" name="Picture 49" descr="https://bankmellat.ir/Public/11/Bankmellat/Moarefi/Masolyat_Ejtemaei/0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bankmellat.ir/Public/11/Bankmellat/Moarefi/Masolyat_Ejtemaei/06-08.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19625" cy="5934075"/>
                    </a:xfrm>
                    <a:prstGeom prst="rect">
                      <a:avLst/>
                    </a:prstGeom>
                    <a:noFill/>
                    <a:ln>
                      <a:noFill/>
                    </a:ln>
                  </pic:spPr>
                </pic:pic>
              </a:graphicData>
            </a:graphic>
          </wp:inline>
        </w:drawing>
      </w:r>
      <w:r w:rsidRPr="00EF635B">
        <w:rPr>
          <w:rFonts w:ascii="inherit" w:hAnsi="inherit"/>
          <w:b/>
          <w:bCs/>
          <w:color w:val="000000"/>
          <w:sz w:val="28"/>
          <w:szCs w:val="28"/>
          <w:lang w:bidi="fa-IR"/>
        </w:rPr>
        <w:lastRenderedPageBreak/>
        <w:drawing>
          <wp:inline distT="0" distB="0" distL="0" distR="0">
            <wp:extent cx="3771900" cy="5334000"/>
            <wp:effectExtent l="0" t="0" r="0" b="0"/>
            <wp:docPr id="48" name="Picture 48" descr="https://bankmellat.ir/Public/11/Bankmellat/Moarefi/Masolyat_Ejtemaei/0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bankmellat.ir/Public/11/Bankmellat/Moarefi/Masolyat_Ejtemaei/06-09.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71900" cy="5334000"/>
                    </a:xfrm>
                    <a:prstGeom prst="rect">
                      <a:avLst/>
                    </a:prstGeom>
                    <a:noFill/>
                    <a:ln>
                      <a:noFill/>
                    </a:ln>
                  </pic:spPr>
                </pic:pic>
              </a:graphicData>
            </a:graphic>
          </wp:inline>
        </w:drawing>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rtl/>
        </w:rPr>
        <w:t>سایر اقدامات امنیت اطلاعات</w:t>
      </w:r>
      <w:r w:rsidRPr="00EF635B">
        <w:rPr>
          <w:rFonts w:ascii="inherit" w:hAnsi="inherit"/>
          <w:b/>
          <w:bCs/>
          <w:color w:val="000000"/>
          <w:sz w:val="28"/>
          <w:szCs w:val="28"/>
          <w:lang w:bidi="fa-IR"/>
        </w:rPr>
        <w:t>:</w:t>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lang w:bidi="fa-IR"/>
        </w:rPr>
        <w:t xml:space="preserve">- </w:t>
      </w:r>
      <w:r w:rsidRPr="00EF635B">
        <w:rPr>
          <w:rFonts w:ascii="inherit" w:hAnsi="inherit"/>
          <w:b/>
          <w:bCs/>
          <w:color w:val="000000"/>
          <w:sz w:val="28"/>
          <w:szCs w:val="28"/>
          <w:rtl/>
        </w:rPr>
        <w:t>تهیه تیزر و انیمیشن های امنیتی و ارائه در تلویزیون های درون شعب</w:t>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lang w:bidi="fa-IR"/>
        </w:rPr>
        <w:t xml:space="preserve">- </w:t>
      </w:r>
      <w:r w:rsidRPr="00EF635B">
        <w:rPr>
          <w:rFonts w:ascii="inherit" w:hAnsi="inherit"/>
          <w:b/>
          <w:bCs/>
          <w:color w:val="000000"/>
          <w:sz w:val="28"/>
          <w:szCs w:val="28"/>
          <w:rtl/>
        </w:rPr>
        <w:t>ارائه پیام های امنیتی از طریق دستگاه های خودپرداز</w:t>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lang w:bidi="fa-IR"/>
        </w:rPr>
        <w:t>-</w:t>
      </w:r>
      <w:r w:rsidRPr="00EF635B">
        <w:rPr>
          <w:rFonts w:ascii="inherit" w:hAnsi="inherit"/>
          <w:b/>
          <w:bCs/>
          <w:color w:val="000000"/>
          <w:sz w:val="28"/>
          <w:szCs w:val="28"/>
          <w:rtl/>
        </w:rPr>
        <w:t>انتشار بروشورهای امنیتی</w:t>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lang w:bidi="fa-IR"/>
        </w:rPr>
        <w:t>•</w:t>
      </w:r>
      <w:r w:rsidRPr="00EF635B">
        <w:rPr>
          <w:rFonts w:ascii="inherit" w:hAnsi="inherit"/>
          <w:b/>
          <w:bCs/>
          <w:color w:val="000000"/>
          <w:sz w:val="28"/>
          <w:szCs w:val="28"/>
          <w:rtl/>
        </w:rPr>
        <w:t>بروشور توصیه های امنیتی سامانه بانکداری الکترونیک</w:t>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lang w:bidi="fa-IR"/>
        </w:rPr>
        <w:t>•</w:t>
      </w:r>
      <w:r w:rsidRPr="00EF635B">
        <w:rPr>
          <w:rFonts w:ascii="inherit" w:hAnsi="inherit"/>
          <w:b/>
          <w:bCs/>
          <w:color w:val="000000"/>
          <w:sz w:val="28"/>
          <w:szCs w:val="28"/>
          <w:rtl/>
        </w:rPr>
        <w:t>بروشور توصیه های امنیتی همراه بانک</w:t>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lang w:bidi="fa-IR"/>
        </w:rPr>
        <w:t>•</w:t>
      </w:r>
      <w:r w:rsidRPr="00EF635B">
        <w:rPr>
          <w:rFonts w:ascii="inherit" w:hAnsi="inherit"/>
          <w:b/>
          <w:bCs/>
          <w:color w:val="000000"/>
          <w:sz w:val="28"/>
          <w:szCs w:val="28"/>
          <w:rtl/>
        </w:rPr>
        <w:t>بروشور توصیه های امنیتی کارت بانکی</w:t>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rtl/>
        </w:rPr>
        <w:t>فعالیت های آموزشی، فرهنگی، اجتماعی و دینی</w:t>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rtl/>
        </w:rPr>
        <w:lastRenderedPageBreak/>
        <w:t>برپایی غرفه در هفدهمین نمایشگاه بین المللی تخصصی کودک و نوجوان اصفهان</w:t>
      </w:r>
      <w:r w:rsidRPr="00EF635B">
        <w:rPr>
          <w:rFonts w:ascii="inherit" w:hAnsi="inherit"/>
          <w:b/>
          <w:bCs/>
          <w:color w:val="000000"/>
          <w:sz w:val="28"/>
          <w:szCs w:val="28"/>
          <w:lang w:bidi="fa-IR"/>
        </w:rPr>
        <w:t>: </w:t>
      </w:r>
      <w:r w:rsidRPr="00EF635B">
        <w:rPr>
          <w:rFonts w:ascii="inherit" w:hAnsi="inherit"/>
          <w:b/>
          <w:bCs/>
          <w:color w:val="000000"/>
          <w:sz w:val="28"/>
          <w:szCs w:val="28"/>
          <w:rtl/>
        </w:rPr>
        <w:t>بانک ملت با هدف توسعه فرهنگ کتابخوانی، برای نخستین بار در نمایشگاه تخصصی لوازم و تجهیزات سرگرمی کودک و نوجوان اصفهان شرکت و در سالن نقش جهان پذیرای خانواده ها و فرزندان آنها بود. در غرفه و کارگاه قصه گویی برای کودکان به وسیله مادران قصه گو، کودکان و نوجوانان لحظات شادی را با شنیدن قصه ها و فعالیت های مرتبط با کتاب و کتابخوانی گذراندند</w:t>
      </w:r>
      <w:r w:rsidRPr="00EF635B">
        <w:rPr>
          <w:rFonts w:ascii="inherit" w:hAnsi="inherit"/>
          <w:b/>
          <w:bCs/>
          <w:color w:val="000000"/>
          <w:sz w:val="28"/>
          <w:szCs w:val="28"/>
          <w:lang w:bidi="fa-IR"/>
        </w:rPr>
        <w:t>.</w:t>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rtl/>
        </w:rPr>
        <w:t xml:space="preserve">برگزاری روز کار داوطلبانه: بانک ملت در سال 93 به مناسبت فرارسیدن </w:t>
      </w:r>
      <w:r w:rsidRPr="00EF635B">
        <w:rPr>
          <w:rFonts w:ascii="inherit" w:hAnsi="inherit"/>
          <w:b/>
          <w:bCs/>
          <w:color w:val="000000"/>
          <w:sz w:val="28"/>
          <w:szCs w:val="28"/>
          <w:rtl/>
          <w:lang w:bidi="fa-IR"/>
        </w:rPr>
        <w:t>۱۶</w:t>
      </w:r>
      <w:r w:rsidRPr="00EF635B">
        <w:rPr>
          <w:rFonts w:ascii="inherit" w:hAnsi="inherit"/>
          <w:b/>
          <w:bCs/>
          <w:color w:val="000000"/>
          <w:sz w:val="28"/>
          <w:szCs w:val="28"/>
          <w:rtl/>
        </w:rPr>
        <w:t xml:space="preserve"> اردیبهشت و روز کار داوطلبانه برنامه های ذیل  را به اجراء درآورد</w:t>
      </w:r>
      <w:r w:rsidRPr="00EF635B">
        <w:rPr>
          <w:rFonts w:ascii="inherit" w:hAnsi="inherit"/>
          <w:b/>
          <w:bCs/>
          <w:color w:val="000000"/>
          <w:sz w:val="28"/>
          <w:szCs w:val="28"/>
          <w:lang w:bidi="fa-IR"/>
        </w:rPr>
        <w:t>:</w:t>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lang w:bidi="fa-IR"/>
        </w:rPr>
        <w:t xml:space="preserve">- </w:t>
      </w:r>
      <w:r w:rsidRPr="00EF635B">
        <w:rPr>
          <w:rFonts w:ascii="inherit" w:hAnsi="inherit"/>
          <w:b/>
          <w:bCs/>
          <w:color w:val="000000"/>
          <w:sz w:val="28"/>
          <w:szCs w:val="28"/>
          <w:rtl/>
        </w:rPr>
        <w:t>آموزش سواد مالی به دانش آموزان</w:t>
      </w:r>
      <w:r w:rsidRPr="00EF635B">
        <w:rPr>
          <w:rFonts w:ascii="inherit" w:hAnsi="inherit"/>
          <w:b/>
          <w:bCs/>
          <w:color w:val="000000"/>
          <w:sz w:val="28"/>
          <w:szCs w:val="28"/>
          <w:lang w:bidi="fa-IR"/>
        </w:rPr>
        <w:t>: </w:t>
      </w:r>
      <w:r w:rsidRPr="00EF635B">
        <w:rPr>
          <w:rFonts w:ascii="inherit" w:hAnsi="inherit"/>
          <w:b/>
          <w:bCs/>
          <w:color w:val="000000"/>
          <w:sz w:val="28"/>
          <w:szCs w:val="28"/>
          <w:rtl/>
        </w:rPr>
        <w:t xml:space="preserve">آموزش سواد مالی به دانش آموزان مقطع ابتدایی پایه های پنجم و ششم در حدود </w:t>
      </w:r>
      <w:r w:rsidRPr="00EF635B">
        <w:rPr>
          <w:rFonts w:ascii="inherit" w:hAnsi="inherit"/>
          <w:b/>
          <w:bCs/>
          <w:color w:val="000000"/>
          <w:sz w:val="28"/>
          <w:szCs w:val="28"/>
          <w:rtl/>
          <w:lang w:bidi="fa-IR"/>
        </w:rPr>
        <w:t>۲۵</w:t>
      </w:r>
      <w:r w:rsidRPr="00EF635B">
        <w:rPr>
          <w:rFonts w:ascii="inherit" w:hAnsi="inherit"/>
          <w:b/>
          <w:bCs/>
          <w:color w:val="000000"/>
          <w:sz w:val="28"/>
          <w:szCs w:val="28"/>
          <w:rtl/>
        </w:rPr>
        <w:t xml:space="preserve"> مدرسه در سطح تهران برای آموزش موضوعات مالی به دانش آموزان در نظر گرفته شد که روسای شعب بانک ملت دراین مدارس، محتوای آموزشی تعیین شده را به دانش آموزان آموزش دادند</w:t>
      </w:r>
      <w:r w:rsidRPr="00EF635B">
        <w:rPr>
          <w:rFonts w:ascii="inherit" w:hAnsi="inherit"/>
          <w:b/>
          <w:bCs/>
          <w:color w:val="000000"/>
          <w:sz w:val="28"/>
          <w:szCs w:val="28"/>
          <w:lang w:bidi="fa-IR"/>
        </w:rPr>
        <w:t>. </w:t>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lang w:bidi="fa-IR"/>
        </w:rPr>
        <w:t xml:space="preserve">- </w:t>
      </w:r>
      <w:r w:rsidRPr="00EF635B">
        <w:rPr>
          <w:rFonts w:ascii="inherit" w:hAnsi="inherit"/>
          <w:b/>
          <w:bCs/>
          <w:color w:val="000000"/>
          <w:sz w:val="28"/>
          <w:szCs w:val="28"/>
          <w:rtl/>
        </w:rPr>
        <w:t>آموزش خدمات الکترونیک بانک: همچنین کارشناسان فناوری اطلاعات بانک در سراهای چند محله تهران حاضر و استفاده از خدمات الکترونیک را به مردم آموزش دادند</w:t>
      </w:r>
      <w:r w:rsidRPr="00EF635B">
        <w:rPr>
          <w:rFonts w:ascii="inherit" w:hAnsi="inherit"/>
          <w:b/>
          <w:bCs/>
          <w:color w:val="000000"/>
          <w:sz w:val="28"/>
          <w:szCs w:val="28"/>
          <w:lang w:bidi="fa-IR"/>
        </w:rPr>
        <w:t>.</w:t>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lang w:bidi="fa-IR"/>
        </w:rPr>
        <w:t xml:space="preserve">- </w:t>
      </w:r>
      <w:r w:rsidRPr="00EF635B">
        <w:rPr>
          <w:rFonts w:ascii="inherit" w:hAnsi="inherit"/>
          <w:b/>
          <w:bCs/>
          <w:color w:val="000000"/>
          <w:sz w:val="28"/>
          <w:szCs w:val="28"/>
          <w:rtl/>
        </w:rPr>
        <w:t>بازدید از موزه طبیعت و حیات وحش دارآباد توسط تعدادی از کارکنان بانک: در سومین برنامه روز کار داوطلبی تعدادی از کارکنان واحدهای بانک در برنامه ای که از طرف بانک به اجرا در آمد از موزه طبیعت و حیات وحش دارآباد بازدید کردند</w:t>
      </w:r>
      <w:r w:rsidRPr="00EF635B">
        <w:rPr>
          <w:rFonts w:ascii="inherit" w:hAnsi="inherit"/>
          <w:b/>
          <w:bCs/>
          <w:color w:val="000000"/>
          <w:sz w:val="28"/>
          <w:szCs w:val="28"/>
          <w:lang w:bidi="fa-IR"/>
        </w:rPr>
        <w:t>. </w:t>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lang w:bidi="fa-IR"/>
        </w:rPr>
        <w:t xml:space="preserve">- </w:t>
      </w:r>
      <w:r w:rsidRPr="00EF635B">
        <w:rPr>
          <w:rFonts w:ascii="inherit" w:hAnsi="inherit"/>
          <w:b/>
          <w:bCs/>
          <w:color w:val="000000"/>
          <w:sz w:val="28"/>
          <w:szCs w:val="28"/>
          <w:rtl/>
        </w:rPr>
        <w:t>طرح آموزش سواد مالی</w:t>
      </w:r>
      <w:r w:rsidRPr="00EF635B">
        <w:rPr>
          <w:rFonts w:ascii="inherit" w:hAnsi="inherit"/>
          <w:b/>
          <w:bCs/>
          <w:color w:val="000000"/>
          <w:sz w:val="28"/>
          <w:szCs w:val="28"/>
          <w:lang w:bidi="fa-IR"/>
        </w:rPr>
        <w:t>: </w:t>
      </w:r>
      <w:r w:rsidRPr="00EF635B">
        <w:rPr>
          <w:rFonts w:ascii="inherit" w:hAnsi="inherit"/>
          <w:b/>
          <w:bCs/>
          <w:color w:val="000000"/>
          <w:sz w:val="28"/>
          <w:szCs w:val="28"/>
          <w:rtl/>
        </w:rPr>
        <w:t>در راستای آموزش مهارت های اقتصادی و مالی به عنوان یکی از مهمترین مسئولیت های اجتماعی موسسات مالی و پولی، بانک ملت به عنوان یکی از موسسات مالی کشور آموزش سواد مالی به دانش آموزان و آموزگاران را در دستور کار خود قرار داد. این طرح با اهداف آموزش مفاهیم پایه سواد مالی به کودکان و نوجوانان و آموزش نحوه به کارگیری مفاهیم در رفتارهای اقتصادی آنان در 4 مقطع زمانی و در قالب جلسات دو ساعته آموزشی اجرا شد. در این طرح کارشناسان بانک ملت با حضور در کلاس های درس، محتوای آموزشی تهیه شده در خصوص  مفاهیم سواد مالی را به دانش آموزان آموزش دادند.در مرحله دوم کارشناسان مزبور آموزگاران مدارس را در خصوص نحوه ارائه مفاهیم سواد مالی به دانش آموزان آموزش دادند. در مرحله سوم دانش آموزان از طریق بازی های طراحی شده و ابزارهای کمک آموزشی در معرض آموزش های سواد مالی قرار گرفتند. این دوره با ارزیابی آموزش های ارائه شده، ارائه گواهی نامه پایان دوره به دانش آموزان و آموزگاران، اهداء هدایا به شرکت کنندگان و اهداء تقدیر نامه به داوطلبان طرح خاتمه پیدا کرد</w:t>
      </w:r>
      <w:r w:rsidRPr="00EF635B">
        <w:rPr>
          <w:rFonts w:ascii="inherit" w:hAnsi="inherit"/>
          <w:b/>
          <w:bCs/>
          <w:color w:val="000000"/>
          <w:sz w:val="28"/>
          <w:szCs w:val="28"/>
          <w:lang w:bidi="fa-IR"/>
        </w:rPr>
        <w:t>.</w:t>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rtl/>
        </w:rPr>
        <w:t>توزیع کتاب در بین کودکان و نوجوانان مناطق محروم بمناسبت روز احسان و نیکوکاری</w:t>
      </w:r>
      <w:r w:rsidRPr="00EF635B">
        <w:rPr>
          <w:rFonts w:ascii="inherit" w:hAnsi="inherit"/>
          <w:b/>
          <w:bCs/>
          <w:color w:val="000000"/>
          <w:sz w:val="28"/>
          <w:szCs w:val="28"/>
          <w:lang w:bidi="fa-IR"/>
        </w:rPr>
        <w:t>: </w:t>
      </w:r>
      <w:r w:rsidRPr="00EF635B">
        <w:rPr>
          <w:rFonts w:ascii="inherit" w:hAnsi="inherit"/>
          <w:b/>
          <w:bCs/>
          <w:color w:val="000000"/>
          <w:sz w:val="28"/>
          <w:szCs w:val="28"/>
          <w:rtl/>
        </w:rPr>
        <w:t>بانک ملت بمناسبت روز احسان و نیکوکاری اقدام به تهیه 4991 جلد کتاب با موضوع ادبیات و اساطیر کهن زبان فارسی نمود. هدف از تهیه این کتاب ها فرهنگ سازی در خصوص مقوله کتاب و کتابخوانی و آشنایی کودکان و نوجوانان با فرهنگ و ادبیات غنی کشورمان بود. کتاب های تهیه شده با همکاری کانون پرورش فکری کودکان و نوجوانان در میان کودکان و نوجوانان مناطق محروم کشور توزیع گردید</w:t>
      </w:r>
      <w:r w:rsidRPr="00EF635B">
        <w:rPr>
          <w:rFonts w:ascii="inherit" w:hAnsi="inherit"/>
          <w:b/>
          <w:bCs/>
          <w:color w:val="000000"/>
          <w:sz w:val="28"/>
          <w:szCs w:val="28"/>
          <w:lang w:bidi="fa-IR"/>
        </w:rPr>
        <w:t>.</w:t>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rtl/>
        </w:rPr>
        <w:t xml:space="preserve">نگارش و نشر کتاب شاخص سازی اقتصاد مقاومتی در صنعت بانکداری: کتاب شاخص سازی اقتصاد مقاومتی در صنعت بانکداری به همت گروه مولفان مرکز تحقیقات و مدیریت استراتژیک بانک ملت در </w:t>
      </w:r>
      <w:r w:rsidRPr="00EF635B">
        <w:rPr>
          <w:rFonts w:ascii="inherit" w:hAnsi="inherit"/>
          <w:b/>
          <w:bCs/>
          <w:color w:val="000000"/>
          <w:sz w:val="28"/>
          <w:szCs w:val="28"/>
          <w:rtl/>
        </w:rPr>
        <w:lastRenderedPageBreak/>
        <w:t xml:space="preserve">چهار فصل: معرفی اقتصاد مقاومتی و مقاومت در صنعت بانکداری، شاخص سازی سنجش تاب آوری در بانک ها، شاخص سازی سنجش شفافیت در بانک ها و شاخص سازی سنجش عملکرد بانک ها در جهت حمایت از بخش واقعی اقتصاد به نگارش درآمده  است. در این کتاب، </w:t>
      </w:r>
      <w:r w:rsidRPr="00EF635B">
        <w:rPr>
          <w:rFonts w:ascii="inherit" w:hAnsi="inherit"/>
          <w:b/>
          <w:bCs/>
          <w:color w:val="000000"/>
          <w:sz w:val="28"/>
          <w:szCs w:val="28"/>
          <w:rtl/>
          <w:lang w:bidi="fa-IR"/>
        </w:rPr>
        <w:t>۳۰</w:t>
      </w:r>
      <w:r w:rsidRPr="00EF635B">
        <w:rPr>
          <w:rFonts w:ascii="inherit" w:hAnsi="inherit"/>
          <w:b/>
          <w:bCs/>
          <w:color w:val="000000"/>
          <w:sz w:val="28"/>
          <w:szCs w:val="28"/>
          <w:rtl/>
        </w:rPr>
        <w:t xml:space="preserve"> شاخص اصلی و </w:t>
      </w:r>
      <w:r w:rsidRPr="00EF635B">
        <w:rPr>
          <w:rFonts w:ascii="inherit" w:hAnsi="inherit"/>
          <w:b/>
          <w:bCs/>
          <w:color w:val="000000"/>
          <w:sz w:val="28"/>
          <w:szCs w:val="28"/>
          <w:rtl/>
          <w:lang w:bidi="fa-IR"/>
        </w:rPr>
        <w:t>۲۰</w:t>
      </w:r>
      <w:r w:rsidRPr="00EF635B">
        <w:rPr>
          <w:rFonts w:ascii="inherit" w:hAnsi="inherit"/>
          <w:b/>
          <w:bCs/>
          <w:color w:val="000000"/>
          <w:sz w:val="28"/>
          <w:szCs w:val="28"/>
          <w:rtl/>
        </w:rPr>
        <w:t xml:space="preserve"> زیرشاخص در بخش تاب آوری بانک ها، </w:t>
      </w:r>
      <w:r w:rsidRPr="00EF635B">
        <w:rPr>
          <w:rFonts w:ascii="inherit" w:hAnsi="inherit"/>
          <w:b/>
          <w:bCs/>
          <w:color w:val="000000"/>
          <w:sz w:val="28"/>
          <w:szCs w:val="28"/>
          <w:rtl/>
          <w:lang w:bidi="fa-IR"/>
        </w:rPr>
        <w:t>۴</w:t>
      </w:r>
      <w:r w:rsidRPr="00EF635B">
        <w:rPr>
          <w:rFonts w:ascii="inherit" w:hAnsi="inherit"/>
          <w:b/>
          <w:bCs/>
          <w:color w:val="000000"/>
          <w:sz w:val="28"/>
          <w:szCs w:val="28"/>
          <w:rtl/>
        </w:rPr>
        <w:t xml:space="preserve"> شاخص اصلی و </w:t>
      </w:r>
      <w:r w:rsidRPr="00EF635B">
        <w:rPr>
          <w:rFonts w:ascii="inherit" w:hAnsi="inherit"/>
          <w:b/>
          <w:bCs/>
          <w:color w:val="000000"/>
          <w:sz w:val="28"/>
          <w:szCs w:val="28"/>
          <w:rtl/>
          <w:lang w:bidi="fa-IR"/>
        </w:rPr>
        <w:t>۲۳</w:t>
      </w:r>
      <w:r w:rsidRPr="00EF635B">
        <w:rPr>
          <w:rFonts w:ascii="inherit" w:hAnsi="inherit"/>
          <w:b/>
          <w:bCs/>
          <w:color w:val="000000"/>
          <w:sz w:val="28"/>
          <w:szCs w:val="28"/>
          <w:rtl/>
        </w:rPr>
        <w:t xml:space="preserve"> زیرشاخص در بخش شفافیت بانک ها و </w:t>
      </w:r>
      <w:r w:rsidRPr="00EF635B">
        <w:rPr>
          <w:rFonts w:ascii="inherit" w:hAnsi="inherit"/>
          <w:b/>
          <w:bCs/>
          <w:color w:val="000000"/>
          <w:sz w:val="28"/>
          <w:szCs w:val="28"/>
          <w:rtl/>
          <w:lang w:bidi="fa-IR"/>
        </w:rPr>
        <w:t>۸۷</w:t>
      </w:r>
      <w:r w:rsidRPr="00EF635B">
        <w:rPr>
          <w:rFonts w:ascii="inherit" w:hAnsi="inherit"/>
          <w:b/>
          <w:bCs/>
          <w:color w:val="000000"/>
          <w:sz w:val="28"/>
          <w:szCs w:val="28"/>
          <w:rtl/>
        </w:rPr>
        <w:t xml:space="preserve"> شاخص اصلی و </w:t>
      </w:r>
      <w:r w:rsidRPr="00EF635B">
        <w:rPr>
          <w:rFonts w:ascii="inherit" w:hAnsi="inherit"/>
          <w:b/>
          <w:bCs/>
          <w:color w:val="000000"/>
          <w:sz w:val="28"/>
          <w:szCs w:val="28"/>
          <w:rtl/>
          <w:lang w:bidi="fa-IR"/>
        </w:rPr>
        <w:t>۳۶</w:t>
      </w:r>
      <w:r w:rsidRPr="00EF635B">
        <w:rPr>
          <w:rFonts w:ascii="inherit" w:hAnsi="inherit"/>
          <w:b/>
          <w:bCs/>
          <w:color w:val="000000"/>
          <w:sz w:val="28"/>
          <w:szCs w:val="28"/>
          <w:rtl/>
        </w:rPr>
        <w:t xml:space="preserve"> زیرشاخص در بخش عملکرد بانک ها استخراج شده است</w:t>
      </w:r>
      <w:r w:rsidRPr="00EF635B">
        <w:rPr>
          <w:rFonts w:ascii="inherit" w:hAnsi="inherit"/>
          <w:b/>
          <w:bCs/>
          <w:color w:val="000000"/>
          <w:sz w:val="28"/>
          <w:szCs w:val="28"/>
          <w:lang w:bidi="fa-IR"/>
        </w:rPr>
        <w:t>.</w:t>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rtl/>
        </w:rPr>
        <w:t>همکاری با موسسه خیریه همت جوانان و تهیه جهیزیه نوعروسان بی بضاعت</w:t>
      </w:r>
      <w:r w:rsidRPr="00EF635B">
        <w:rPr>
          <w:rFonts w:ascii="inherit" w:hAnsi="inherit"/>
          <w:b/>
          <w:bCs/>
          <w:color w:val="000000"/>
          <w:sz w:val="28"/>
          <w:szCs w:val="28"/>
          <w:lang w:bidi="fa-IR"/>
        </w:rPr>
        <w:t>: </w:t>
      </w:r>
      <w:r w:rsidRPr="00EF635B">
        <w:rPr>
          <w:rFonts w:ascii="inherit" w:hAnsi="inherit"/>
          <w:b/>
          <w:bCs/>
          <w:color w:val="000000"/>
          <w:sz w:val="28"/>
          <w:szCs w:val="28"/>
          <w:rtl/>
        </w:rPr>
        <w:t>در این برنامه بانک ملت به منظور ترویج فرهنگ تکریم خانواده و تسهیل امر ازدواج جوانان بی بضاعت با همکاری موسسه همت جوانان در تهیه جهیزیه این افراد مشارکت نمود</w:t>
      </w:r>
      <w:r w:rsidRPr="00EF635B">
        <w:rPr>
          <w:rFonts w:ascii="inherit" w:hAnsi="inherit"/>
          <w:b/>
          <w:bCs/>
          <w:color w:val="000000"/>
          <w:sz w:val="28"/>
          <w:szCs w:val="28"/>
          <w:lang w:bidi="fa-IR"/>
        </w:rPr>
        <w:t>.</w:t>
      </w:r>
    </w:p>
    <w:p w:rsidR="00EF635B" w:rsidRDefault="00EF635B" w:rsidP="00EF635B">
      <w:pPr>
        <w:shd w:val="clear" w:color="auto" w:fill="FFFFFF"/>
        <w:bidi/>
        <w:jc w:val="both"/>
        <w:rPr>
          <w:rFonts w:ascii="inherit" w:hAnsi="inherit"/>
          <w:b/>
          <w:bCs/>
          <w:color w:val="000000"/>
          <w:sz w:val="28"/>
          <w:szCs w:val="28"/>
          <w:rtl/>
          <w:lang w:bidi="fa-IR"/>
        </w:rPr>
      </w:pPr>
      <w:r w:rsidRPr="00EF635B">
        <w:rPr>
          <w:rFonts w:ascii="inherit" w:hAnsi="inherit"/>
          <w:b/>
          <w:bCs/>
          <w:color w:val="000000"/>
          <w:sz w:val="28"/>
          <w:szCs w:val="28"/>
          <w:rtl/>
        </w:rPr>
        <w:t>ساخت مسجد در آزادراه تهران ساوه</w:t>
      </w:r>
      <w:r w:rsidRPr="00EF635B">
        <w:rPr>
          <w:rFonts w:ascii="inherit" w:hAnsi="inherit"/>
          <w:b/>
          <w:bCs/>
          <w:color w:val="000000"/>
          <w:sz w:val="28"/>
          <w:szCs w:val="28"/>
          <w:lang w:bidi="fa-IR"/>
        </w:rPr>
        <w:t>: </w:t>
      </w:r>
      <w:r w:rsidRPr="00EF635B">
        <w:rPr>
          <w:rFonts w:ascii="inherit" w:hAnsi="inherit"/>
          <w:b/>
          <w:bCs/>
          <w:color w:val="000000"/>
          <w:sz w:val="28"/>
          <w:szCs w:val="28"/>
          <w:rtl/>
        </w:rPr>
        <w:t xml:space="preserve">شرکت آزادراه تهران ساوه از شرکت های زیرمجموعه بانک ملت، دو مسجد را در محدوده ایستگاه های 3700 و 9700 این آزادراه احداث کرده است. بانک ملت با هدف ارائه خدمات به مسافران، نخستین مجموعه این آزادراه را با </w:t>
      </w:r>
      <w:r w:rsidRPr="00EF635B">
        <w:rPr>
          <w:rFonts w:ascii="inherit" w:hAnsi="inherit"/>
          <w:b/>
          <w:bCs/>
          <w:color w:val="000000"/>
          <w:sz w:val="28"/>
          <w:szCs w:val="28"/>
          <w:rtl/>
          <w:lang w:bidi="fa-IR"/>
        </w:rPr>
        <w:t>۱۷۰</w:t>
      </w:r>
      <w:r w:rsidRPr="00EF635B">
        <w:rPr>
          <w:rFonts w:ascii="inherit" w:hAnsi="inherit"/>
          <w:b/>
          <w:bCs/>
          <w:color w:val="000000"/>
          <w:sz w:val="28"/>
          <w:szCs w:val="28"/>
          <w:rtl/>
        </w:rPr>
        <w:t xml:space="preserve"> متر مربع بنا شامل وضوخانه زنانه و مردانه، سرویس های بهداشتی، دو باب فروشگاه، فضای سبز و پارکینگ اختصاصی در محوطه ای به مساحت </w:t>
      </w:r>
      <w:r w:rsidRPr="00EF635B">
        <w:rPr>
          <w:rFonts w:ascii="inherit" w:hAnsi="inherit"/>
          <w:b/>
          <w:bCs/>
          <w:color w:val="000000"/>
          <w:sz w:val="28"/>
          <w:szCs w:val="28"/>
          <w:rtl/>
          <w:lang w:bidi="fa-IR"/>
        </w:rPr>
        <w:t>۶</w:t>
      </w:r>
      <w:r w:rsidRPr="00EF635B">
        <w:rPr>
          <w:rFonts w:ascii="inherit" w:hAnsi="inherit"/>
          <w:b/>
          <w:bCs/>
          <w:color w:val="000000"/>
          <w:sz w:val="28"/>
          <w:szCs w:val="28"/>
          <w:rtl/>
        </w:rPr>
        <w:t xml:space="preserve"> هزار متر مربع و با صرف هزینه 19 میلیارد ریال از محل پروژه سرمایه گذاری آزاد راهی احداث نموده است. مجموعه مذکور در فاصله </w:t>
      </w:r>
      <w:r w:rsidRPr="00EF635B">
        <w:rPr>
          <w:rFonts w:ascii="inherit" w:hAnsi="inherit"/>
          <w:b/>
          <w:bCs/>
          <w:color w:val="000000"/>
          <w:sz w:val="28"/>
          <w:szCs w:val="28"/>
          <w:rtl/>
          <w:lang w:bidi="fa-IR"/>
        </w:rPr>
        <w:t>۳۲</w:t>
      </w:r>
      <w:r w:rsidRPr="00EF635B">
        <w:rPr>
          <w:rFonts w:ascii="inherit" w:hAnsi="inherit"/>
          <w:b/>
          <w:bCs/>
          <w:color w:val="000000"/>
          <w:sz w:val="28"/>
          <w:szCs w:val="28"/>
          <w:rtl/>
        </w:rPr>
        <w:t xml:space="preserve"> کیلومتری تهران و در مدت حدود </w:t>
      </w:r>
      <w:r w:rsidRPr="00EF635B">
        <w:rPr>
          <w:rFonts w:ascii="inherit" w:hAnsi="inherit"/>
          <w:b/>
          <w:bCs/>
          <w:color w:val="000000"/>
          <w:sz w:val="28"/>
          <w:szCs w:val="28"/>
          <w:rtl/>
          <w:lang w:bidi="fa-IR"/>
        </w:rPr>
        <w:t>۷</w:t>
      </w:r>
      <w:r w:rsidRPr="00EF635B">
        <w:rPr>
          <w:rFonts w:ascii="inherit" w:hAnsi="inherit"/>
          <w:b/>
          <w:bCs/>
          <w:color w:val="000000"/>
          <w:sz w:val="28"/>
          <w:szCs w:val="28"/>
          <w:rtl/>
        </w:rPr>
        <w:t xml:space="preserve"> ماه از سوی شرکت آزادراه تهران – ساوه به بهره برداری رسیده است. دومین مسجد این آزادراه نیز در زمینی به مساحت چهار هزار متر مربع در </w:t>
      </w:r>
      <w:r w:rsidRPr="00EF635B">
        <w:rPr>
          <w:rFonts w:ascii="inherit" w:hAnsi="inherit"/>
          <w:b/>
          <w:bCs/>
          <w:color w:val="000000"/>
          <w:sz w:val="28"/>
          <w:szCs w:val="28"/>
          <w:rtl/>
          <w:lang w:bidi="fa-IR"/>
        </w:rPr>
        <w:t>۱۵</w:t>
      </w:r>
      <w:r w:rsidRPr="00EF635B">
        <w:rPr>
          <w:rFonts w:ascii="inherit" w:hAnsi="inherit"/>
          <w:b/>
          <w:bCs/>
          <w:color w:val="000000"/>
          <w:sz w:val="28"/>
          <w:szCs w:val="28"/>
          <w:rtl/>
        </w:rPr>
        <w:t xml:space="preserve"> کیلومتری شهر ساوه بنا شده است</w:t>
      </w:r>
      <w:r w:rsidRPr="00EF635B">
        <w:rPr>
          <w:rFonts w:ascii="inherit" w:hAnsi="inherit"/>
          <w:b/>
          <w:bCs/>
          <w:color w:val="000000"/>
          <w:sz w:val="28"/>
          <w:szCs w:val="28"/>
          <w:lang w:bidi="fa-IR"/>
        </w:rPr>
        <w:t>.</w:t>
      </w:r>
    </w:p>
    <w:p w:rsidR="00DA05E3" w:rsidRDefault="00DA05E3" w:rsidP="00DA05E3">
      <w:pPr>
        <w:shd w:val="clear" w:color="auto" w:fill="FFFFFF"/>
        <w:bidi/>
        <w:jc w:val="both"/>
        <w:rPr>
          <w:rFonts w:ascii="inherit" w:hAnsi="inherit"/>
          <w:b/>
          <w:bCs/>
          <w:color w:val="000000"/>
          <w:sz w:val="28"/>
          <w:szCs w:val="28"/>
          <w:rtl/>
          <w:lang w:bidi="fa-IR"/>
        </w:rPr>
      </w:pPr>
    </w:p>
    <w:p w:rsidR="009B3C69" w:rsidRPr="009B3C69" w:rsidRDefault="009B3C69" w:rsidP="009B3C69">
      <w:pPr>
        <w:shd w:val="clear" w:color="auto" w:fill="FFFFFF"/>
        <w:bidi/>
        <w:jc w:val="both"/>
        <w:rPr>
          <w:rFonts w:ascii="inherit" w:hAnsi="inherit"/>
          <w:b/>
          <w:bCs/>
          <w:color w:val="000000"/>
          <w:sz w:val="28"/>
          <w:szCs w:val="28"/>
          <w:lang w:bidi="fa-IR"/>
        </w:rPr>
      </w:pPr>
      <w:r w:rsidRPr="009B3C69">
        <w:rPr>
          <w:rFonts w:ascii="inherit" w:hAnsi="inherit"/>
          <w:b/>
          <w:bCs/>
          <w:color w:val="000000"/>
          <w:sz w:val="28"/>
          <w:szCs w:val="28"/>
          <w:lang w:bidi="fa-IR"/>
        </w:rPr>
        <w:lastRenderedPageBreak/>
        <w:drawing>
          <wp:inline distT="0" distB="0" distL="0" distR="0">
            <wp:extent cx="6325274" cy="4467225"/>
            <wp:effectExtent l="0" t="0" r="0" b="0"/>
            <wp:docPr id="98" name="Picture 98" descr="https://bankmellat.ir/Public/11/Bankmellat/Moarefi/Masolyat_Ejtemaei/0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https://bankmellat.ir/Public/11/Bankmellat/Moarefi/Masolyat_Ejtemaei/07-01.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35015" cy="4474105"/>
                    </a:xfrm>
                    <a:prstGeom prst="rect">
                      <a:avLst/>
                    </a:prstGeom>
                    <a:noFill/>
                    <a:ln>
                      <a:noFill/>
                    </a:ln>
                  </pic:spPr>
                </pic:pic>
              </a:graphicData>
            </a:graphic>
          </wp:inline>
        </w:drawing>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حوزه ارتباطات برون سازمانی و مشارکت کارکنان و مشتریان</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 xml:space="preserve">حوزه ارتباطات برون سازمانی شامل اقداماتی در خصوص گستردگی و تنوع فعالیت‌های </w:t>
      </w:r>
      <w:r w:rsidRPr="009B3C69">
        <w:rPr>
          <w:rFonts w:ascii="inherit" w:hAnsi="inherit"/>
          <w:b/>
          <w:bCs/>
          <w:color w:val="000000"/>
          <w:sz w:val="28"/>
          <w:szCs w:val="28"/>
          <w:lang w:bidi="fa-IR"/>
        </w:rPr>
        <w:t>CSR</w:t>
      </w:r>
      <w:r w:rsidRPr="009B3C69">
        <w:rPr>
          <w:rFonts w:ascii="inherit" w:hAnsi="inherit"/>
          <w:b/>
          <w:bCs/>
          <w:color w:val="000000"/>
          <w:sz w:val="28"/>
          <w:szCs w:val="28"/>
          <w:rtl/>
        </w:rPr>
        <w:t>، تعدد و تنوع بازیگران عرصه و امکان توسعه اهرمی فعالیت های مسئولیت اجتماعی می باشد. از جمله موارد مدنظر بانک ملت در این حوزه می توان به تفاهم نامه‌ها و قراردادهای همکاری چندجانبه، عضویت در انجمن‌های فعال، همکاری با چهره‌ های ملی و بین المللی  و شرکت در رویدادها و ... اشاره کرد. حوزه مشارکت کارکنان و مشتریان نیز  به بهره برداری از ظرفیت مشتریان و کارکنان و گستردگی جغرافیایی زیاد می پردازد. هدف از توجه به این حوزه تعریف رویدادهایی بمنظور درگیرسازی کارکنان و مشتریان، تامین منابع مالی و انسانی، طراحی برنامه های مبارزه با فساد اداری و آموزش به کارکنان می باشد. فعالیت های این دو حوزه شامل موارد ذیل می باشد: </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فعالیت های علمی و فرهنگی:</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 xml:space="preserve">برگزاری جشن ملت کتابخوان و تقدیر از مروجان کتاب کودک:« طرح ملت کتابخوان» یکی از طرح های گسترده حوزه مسئولیت های اجتماعی بانک ملت در زمینه توسعه کتاب و کتابخوانی بود که با همکاری کانون پرورش فکری کودکان و نوجوانان انجام شد. در جشنی که بمناسبت این طرح در محل مرکز آفرینش های فرهنگی هنری کانون پرورش فکری کودکان و نوجوانان برگزار شد از </w:t>
      </w:r>
      <w:r w:rsidRPr="009B3C69">
        <w:rPr>
          <w:rFonts w:ascii="inherit" w:hAnsi="inherit"/>
          <w:b/>
          <w:bCs/>
          <w:color w:val="000000"/>
          <w:sz w:val="28"/>
          <w:szCs w:val="28"/>
          <w:rtl/>
          <w:lang w:bidi="fa-IR"/>
        </w:rPr>
        <w:t>۵۰</w:t>
      </w:r>
      <w:r w:rsidRPr="009B3C69">
        <w:rPr>
          <w:rFonts w:ascii="inherit" w:hAnsi="inherit"/>
          <w:b/>
          <w:bCs/>
          <w:color w:val="000000"/>
          <w:sz w:val="28"/>
          <w:szCs w:val="28"/>
          <w:rtl/>
        </w:rPr>
        <w:t xml:space="preserve"> سال تلاش بی </w:t>
      </w:r>
      <w:r w:rsidRPr="009B3C69">
        <w:rPr>
          <w:rFonts w:ascii="inherit" w:hAnsi="inherit"/>
          <w:b/>
          <w:bCs/>
          <w:color w:val="000000"/>
          <w:sz w:val="28"/>
          <w:szCs w:val="28"/>
          <w:rtl/>
        </w:rPr>
        <w:lastRenderedPageBreak/>
        <w:t>وقفه کانون پرورش فکری کودکان و نوجوانان تقدیر و تشکر به عمل آمد و فعالیت های ذیل انجام و معرفی شدند:</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1. ایجاد جایزه ملت کتابخوان برای ترغیب کودکان و خانواده ها به کتابخوانی </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2.اهدای جوایز به منظور قدردانی از کودکان و نوجوانان فوق کتابخوان، طلایه داران کتاب و مروجان کتاب و کتابخوانی</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 xml:space="preserve">3. طرح تجهیز هزارکتابخانه کانون با </w:t>
      </w:r>
      <w:r w:rsidRPr="009B3C69">
        <w:rPr>
          <w:rFonts w:ascii="inherit" w:hAnsi="inherit"/>
          <w:b/>
          <w:bCs/>
          <w:color w:val="000000"/>
          <w:sz w:val="28"/>
          <w:szCs w:val="28"/>
          <w:rtl/>
          <w:lang w:bidi="fa-IR"/>
        </w:rPr>
        <w:t>۴۰</w:t>
      </w:r>
      <w:r w:rsidRPr="009B3C69">
        <w:rPr>
          <w:rFonts w:ascii="inherit" w:hAnsi="inherit"/>
          <w:b/>
          <w:bCs/>
          <w:color w:val="000000"/>
          <w:sz w:val="28"/>
          <w:szCs w:val="28"/>
          <w:rtl/>
        </w:rPr>
        <w:t xml:space="preserve"> هزار جلد کتاب اهدایی بانک ملت</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4. تقدیر از قاضی سید قاسم نقی زاده موسوی، رییس شعبه دوم دادگاه کیفری شهرستان گنبد کاووس که در طرحی ابتکاری صدور حکم مطالعه و خرید کتاب را در جرایم سبک با حبس جایگزین نموده بود. این قاضی خوش ذوق با استفاده از ظرفیت قانون مجازات اسلامی در راستای توسعه فرهنگ مطالعه و نیز ترویج اقدامات فرهنگی، مجرمان را به مطالعه و خرید کتاب به جای تحمل حبس محکوم می کند.</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بانک ملت بانک دوستدار کتاب: در برنامه جشن ملت کتابخوان از فعالیت های بانک ملت در راستای حمایت و توسعه فرهنگ  کتاب و کتابخوانی تقدیر بعمل آمد و این بانک توسط وزیر وقت فرهنگ و ارشاد اسلامی به عنوان بانک دوستدار کتاب معرفی شد.</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مشارکت در دومین دوره«جشنواره روستاها و عشایر دوستدار کتاب»: دومین جشنواره‌«پایتخت کتاب ایران» که در زمینه ترویج کتابخوانی بود با هدف گسترش عدالت فرهنگی در سراسر کشور، پشتیبانی از اقدامات انجام شده و طرح‌های ابتکاری در حوزه کتاب و کتابخوانی و جلب توجه سازمان‌ها و نهادهای مرتبط با اهمیت کتاب در جامعه، با همکاری بانک ملت و معاونت فرهنگی وزارت فرهنگ و ارشاد اسلامی در تالار وحدت برگزار ‌شد.</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lang w:bidi="fa-IR"/>
        </w:rPr>
        <w:drawing>
          <wp:inline distT="0" distB="0" distL="0" distR="0">
            <wp:extent cx="4286250" cy="2886075"/>
            <wp:effectExtent l="0" t="0" r="0" b="9525"/>
            <wp:docPr id="97" name="Picture 97" descr="https://bankmellat.ir/Public/11/Bankmellat/Moarefi/Masolyat_Ejtemaei/0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https://bankmellat.ir/Public/11/Bankmellat/Moarefi/Masolyat_Ejtemaei/07-0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86250" cy="2886075"/>
                    </a:xfrm>
                    <a:prstGeom prst="rect">
                      <a:avLst/>
                    </a:prstGeom>
                    <a:noFill/>
                    <a:ln>
                      <a:noFill/>
                    </a:ln>
                  </pic:spPr>
                </pic:pic>
              </a:graphicData>
            </a:graphic>
          </wp:inline>
        </w:drawing>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 xml:space="preserve">در این برنامه بیش از صدها روستا با طرح ها و ایده های ابتکاری در زمینه ترویج کتابخوانی مشارکت نمودند که پس از بررسی ایده ها توسط هیات داوران در نهایت 11 روستای کشور به عنوان برگزیده </w:t>
      </w:r>
      <w:r w:rsidRPr="009B3C69">
        <w:rPr>
          <w:rFonts w:ascii="inherit" w:hAnsi="inherit"/>
          <w:b/>
          <w:bCs/>
          <w:color w:val="000000"/>
          <w:sz w:val="28"/>
          <w:szCs w:val="28"/>
          <w:rtl/>
        </w:rPr>
        <w:lastRenderedPageBreak/>
        <w:t>روستای فعال در عرصه کتاب و کتاب‌خوانی معرفی و جوایزی از طرف بانک ملت به آنها اهداء گردید. همچنین در مراسم پایانی جشنواره‌های ترویج کتاب بر اساس نتایج این طرح«شهر نیشابور» به عنوان پایتخت کتاب ایران انتخاب شد و بانک ملت مشارکت در احداث کتابخانه عمومی این شهر را در دستور کار دارد. </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lang w:bidi="fa-IR"/>
        </w:rPr>
        <w:drawing>
          <wp:inline distT="0" distB="0" distL="0" distR="0">
            <wp:extent cx="5295900" cy="6905625"/>
            <wp:effectExtent l="0" t="0" r="0" b="9525"/>
            <wp:docPr id="96" name="Picture 96" descr="https://bankmellat.ir/Public/11/Bankmellat/Moarefi/Masolyat_Ejtemaei/07-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https://bankmellat.ir/Public/11/Bankmellat/Moarefi/Masolyat_Ejtemaei/07-0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95900" cy="6905625"/>
                    </a:xfrm>
                    <a:prstGeom prst="rect">
                      <a:avLst/>
                    </a:prstGeom>
                    <a:noFill/>
                    <a:ln>
                      <a:noFill/>
                    </a:ln>
                  </pic:spPr>
                </pic:pic>
              </a:graphicData>
            </a:graphic>
          </wp:inline>
        </w:drawing>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lastRenderedPageBreak/>
        <w:t>برگزاری همایش و نمایش هنر آئینی تعزیه: در این برنامه بانک ملت به منظور حمایت از نمایش تعزیه به عنوان میراث معنوی ثبت شده در یونسکو، همایش و نمایش آئین تعزیه را در سه شب متوالی در ماه صفر سال 1391 شمسی، با همکاری؛ سازمان یونسکو، معاونت امور هنری وزارت فرهنگ و ارشاد اسلامی و فرهنگسرای نیاوران توسط یکی از گروه های مطرح تعزیه کشور به اجراء درآورد.</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برگزاری همایش صلح و روابط بین الملل  با رویکرد ایرانی- اسلامی: با توجه به اهمیت موضوع صـلح در ارتباطات اجتماعی دنیای امروز، بانک ملت با مشارکت انجمن روابط بین الملل ایران همایش صـلح و روابط بین الملل با رویکرد ایرانی- اسلامی  را برگزار نمود.</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 تفاهم نامه بانک ملت و صندوق پژوهش و فناوری دانشگاه تهران: صندوق های پژوهش و فناوری، صندوق هایی هستند که وظیفه حمایت از استارت آپ ها و شرکت های دانش بنیان نوپای کشور را برعهده دارد. صندوق پژوهش و فناوری دانشگاه تهران بزرگترین و مهمترین صندوق پژوهش و فناوری از میان 18 صندوق موجود کشور می باشد که در زمینه  حمایت از استارت آپ ها و دانش بنیان های نوپا فعالیت های گسترده ای انجام می دهد. بانک ملت در راستای توجه به اقتصاد دانش محور و کاهش وابستگی اقتصاد کشور به نفت حمایت از استارت آپ ها و دانش بنیان ها را در دستور کار خود قرار داد. در این راستا بانک در کنار سایر فعالیت های خود در زمینه مزیور در مرحله اول با انعقاد تفاهم نامه با صندوق پژوهش و فناوری دانشگاه تهران فعالیت دیگری را در کارنامه خود رقم زد تا به این ترتیب با پرداخت تسهیلات ارزان قیمت به حمایت از کسب و کار کشور بپردازد. در ادامه این روند بانک ملت به گسترش حمایت خود از استارت آپ های با سابقه تر از طریق انعقاد تفاهم نامه با صندوق نوآوری و شکوفایی ریاست جمهوری اقدام نمود. براساس این تفاهم نامه ها بانک تا 2 سال از کسب و کارهای شال این تفاهم نامه حمایت نموده و با تمایل طرفین این همکاری قابل تمدید می باشد.</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lang w:bidi="fa-IR"/>
        </w:rPr>
        <w:drawing>
          <wp:inline distT="0" distB="0" distL="0" distR="0">
            <wp:extent cx="6111320" cy="3495675"/>
            <wp:effectExtent l="0" t="0" r="3810" b="0"/>
            <wp:docPr id="95" name="Picture 95" descr="https://bankmellat.ir/Public/11/Bankmellat/Moarefi/Masolyat_Ejtemaei/0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s://bankmellat.ir/Public/11/Bankmellat/Moarefi/Masolyat_Ejtemaei/07-0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17509" cy="3499215"/>
                    </a:xfrm>
                    <a:prstGeom prst="rect">
                      <a:avLst/>
                    </a:prstGeom>
                    <a:noFill/>
                    <a:ln>
                      <a:noFill/>
                    </a:ln>
                  </pic:spPr>
                </pic:pic>
              </a:graphicData>
            </a:graphic>
          </wp:inline>
        </w:drawing>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lastRenderedPageBreak/>
        <w:t xml:space="preserve">مشارکت در راه اندازی باشگاه کسب وکارهای دانش بنیان دانشگاه صنعتی شریف:«باشگاه کسب و کارهای دانش بنیان» در فضایی به مساحت </w:t>
      </w:r>
      <w:r w:rsidRPr="009B3C69">
        <w:rPr>
          <w:rFonts w:ascii="inherit" w:hAnsi="inherit"/>
          <w:b/>
          <w:bCs/>
          <w:color w:val="000000"/>
          <w:sz w:val="28"/>
          <w:szCs w:val="28"/>
          <w:rtl/>
          <w:lang w:bidi="fa-IR"/>
        </w:rPr>
        <w:t>۳۶۰۰</w:t>
      </w:r>
      <w:r w:rsidRPr="009B3C69">
        <w:rPr>
          <w:rFonts w:ascii="inherit" w:hAnsi="inherit"/>
          <w:b/>
          <w:bCs/>
          <w:color w:val="000000"/>
          <w:sz w:val="28"/>
          <w:szCs w:val="28"/>
          <w:rtl/>
        </w:rPr>
        <w:t xml:space="preserve"> متر مربع در مجاورت دانشگاه صنعتی شریف با همکاری بانک ملت و شرکت به پرداخت ملت به عنوان یکی از بزرگ ترین شرکت های پرداخت خاورمیانه در تهران احداث و راه اندازی شده است. هدف بانک ملت و شرکت به پرداخت ملت از مشارکت در این پروژه رونق تولید و اقتصاد کشور از طریق ایجاد بستر فعال و پویا در راستای توسعه کسب و کارهای نوپا، ایجاد مرکز رویدادهای فناورانه، </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 xml:space="preserve">اهدای کمک های نقدی (بورسیه تحصیلی) به دانشجویان نیازمند به مبلغ 2 میلیارد ریال: در همایش بنیاد حامیان دانشگاه تهران که با  مشارکت بانک ملت و شرکت بیمه ما- شرکت بورسی وابسته به بانک ملت- برگزار شد با هدف حمایت از فعالیت های آموزشی، پژوهشی و دانشجویان نخبه و کارآفرین دانشگاه تهران ، بانک ملت و شرکت بیمه ما تعداد </w:t>
      </w:r>
      <w:r w:rsidRPr="009B3C69">
        <w:rPr>
          <w:rFonts w:ascii="inherit" w:hAnsi="inherit"/>
          <w:b/>
          <w:bCs/>
          <w:color w:val="000000"/>
          <w:sz w:val="28"/>
          <w:szCs w:val="28"/>
          <w:rtl/>
          <w:lang w:bidi="fa-IR"/>
        </w:rPr>
        <w:t>۱۰۰</w:t>
      </w:r>
      <w:r w:rsidRPr="009B3C69">
        <w:rPr>
          <w:rFonts w:ascii="inherit" w:hAnsi="inherit"/>
          <w:b/>
          <w:bCs/>
          <w:color w:val="000000"/>
          <w:sz w:val="28"/>
          <w:szCs w:val="28"/>
          <w:rtl/>
        </w:rPr>
        <w:t xml:space="preserve"> نفر از دانشجویان نخبه نیازمند را تحت حمایت و پوشش خود قرار دادند. بر اساس این طرح بانک ماهیانه مبلغ دو میلیون ریال به عنوان کمک هزینه تحصیلی به حساب این دانشجویان واریز نمود و شرکت بیمه ما نیز آنها را تحت پوشش بیمه ای خود قرار داد.</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 سامانه مدیریت هزینه کرد اعضای هیات علمی دانشگاه تهران: در ادامه تعاملات بانک ملت و دانشگاه تهران می توان به راه اندازی سامانه« مدیریت هزینه کرد اعضای هیات علمی دانشگاه تهران با استفاده از مدل گرنت و قرارداد طرح های کاربردی» اشاره نمود. این سامانه در دومین نشست سالانه معرفی جدیدترین دستاوردهای حوزه فناوری اطلاعات دانشگاه تهران رونمایی شد. راه اندازی این سامانه باعث سهولت در امر پرداخت به اعضای هیأت علمی، عدم مراجعه حضوری اعضای هیات علمی جهت دریافت چک، انضباط مالی و شفافیت کلی پرداخت های صورت گرفته و دستیابی به اطلاعات هزینه کرد اعضای هیأت علمی شده است. </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سایر اقدامات: </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-حمایت از جشنواره های علمی نظیر جشنواره بین المللی رباتیک و هوش مصنوعی دانشگاه امیر کبیر در سال 95 </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-حمایت از کنفرانس های علمی به عنوان مثال هفتمین کنفرانس نانو ساختارها دانشگاه صنعتی شریف در سال 96</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 ایجاد روابط بین فرهنگی با سفارتخانه های کشورهای خارجی در ایران از طریق گرامیداشت بزرگان فرهنگ و ادب جهان</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-بازدید از موزه ها و مراکز فرهنگی توسط کارکنان بانک بمنظور آشنایی بیشتر با موضوعات فرهنگی، ادبی، تاریخی، زیست محیطی و ...</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-نشر مشترک مجله های فرهنگی</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-نکوداشت بزرگان علم، فرهنگ و هنر و ادبیات کشور</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-حمایت از مجلات ادبی ویژه کودکان کشورهای فارسی زبان</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فعالیت های بانک در ارتباط با  بهداشت و سلامت</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lastRenderedPageBreak/>
        <w:t xml:space="preserve">احداث خوابگاه دانشجویی دانشکده پیراپزشکی در استان سمنان: خوابگاه های پیراپزشکی دانشجویی تدبیر(دخترانه) و امید (پسرانه) استان سمنان با مشارکت بانک ملت، دانشگاه علوم پزشکی سمنان و مجمع خیرین سلامت کشور احداث‌شده است. این خوابگاه در زمینی به مساحت </w:t>
      </w:r>
      <w:r w:rsidRPr="009B3C69">
        <w:rPr>
          <w:rFonts w:ascii="inherit" w:hAnsi="inherit"/>
          <w:b/>
          <w:bCs/>
          <w:color w:val="000000"/>
          <w:sz w:val="28"/>
          <w:szCs w:val="28"/>
          <w:rtl/>
          <w:lang w:bidi="fa-IR"/>
        </w:rPr>
        <w:t>۴۷۰۰</w:t>
      </w:r>
      <w:r w:rsidRPr="009B3C69">
        <w:rPr>
          <w:rFonts w:ascii="inherit" w:hAnsi="inherit"/>
          <w:b/>
          <w:bCs/>
          <w:color w:val="000000"/>
          <w:sz w:val="28"/>
          <w:szCs w:val="28"/>
          <w:rtl/>
        </w:rPr>
        <w:t xml:space="preserve"> مترمربع و در دو طبقه احداث شده است. خوابگاه دارای 80 اتاق اسکان و 400 نفر ظرفیت در 2 فاز دختران و پسران  می باشد و سهم مشارکت بانک ملت در این پروژه 41 میلیارد ریال بوده است.</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lang w:bidi="fa-IR"/>
        </w:rPr>
        <w:drawing>
          <wp:inline distT="0" distB="0" distL="0" distR="0">
            <wp:extent cx="6050643" cy="3505200"/>
            <wp:effectExtent l="0" t="0" r="7620" b="0"/>
            <wp:docPr id="94" name="Picture 94" descr="https://bankmellat.ir/Public/11/Bankmellat/Moarefi/Masolyat_Ejtemaei/0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https://bankmellat.ir/Public/11/Bankmellat/Moarefi/Masolyat_Ejtemaei/07-05.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59381" cy="3510262"/>
                    </a:xfrm>
                    <a:prstGeom prst="rect">
                      <a:avLst/>
                    </a:prstGeom>
                    <a:noFill/>
                    <a:ln>
                      <a:noFill/>
                    </a:ln>
                  </pic:spPr>
                </pic:pic>
              </a:graphicData>
            </a:graphic>
          </wp:inline>
        </w:drawing>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تجهیز بیمارستان امام خمینی اسفراین به دستگاه سی تی اسکن: در این برنامه بانک ملت با تامین منابع مالی لازم برای خرید یک دستگاه سی تی اسکن 16 اسلایس توشیبا تنها بیمارستان شهرستان اسفراین استان خراسان شمالی را به این دستگاه مجهز نمود. با تجهیز این بیمارستان به این دستگاه پیشرفته سی تی اسکن علاوه بر جلب رضایتمندی شهروندان اسفراینی و رفع نیاز شهرستان، بسیاری از هزینه های مراجعه بیماران به شهرستان های همجوار برخوردار در داخل و خارج از  استان به طور چشمگیری کاهش یافته است. </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 xml:space="preserve">-پروژه 1000 تختخوابی مهدی کلینیک  واقع در مجتمع بیمارستانی امام خمینی: پروژه 1000 تختخوابی مهدی کلینیک به عنوان مجهزترین بیمارستان فوق تخصصی کشور در مساحتی بالغ‌ بر </w:t>
      </w:r>
      <w:r w:rsidRPr="009B3C69">
        <w:rPr>
          <w:rFonts w:ascii="inherit" w:hAnsi="inherit"/>
          <w:b/>
          <w:bCs/>
          <w:color w:val="000000"/>
          <w:sz w:val="28"/>
          <w:szCs w:val="28"/>
          <w:rtl/>
          <w:lang w:bidi="fa-IR"/>
        </w:rPr>
        <w:t>۱۰۷</w:t>
      </w:r>
      <w:r w:rsidRPr="009B3C69">
        <w:rPr>
          <w:rFonts w:ascii="inherit" w:hAnsi="inherit"/>
          <w:b/>
          <w:bCs/>
          <w:color w:val="000000"/>
          <w:sz w:val="28"/>
          <w:szCs w:val="28"/>
          <w:rtl/>
        </w:rPr>
        <w:t xml:space="preserve"> هزار مترمربع واقع در مجتمع بیمارستانی امام خمینی (ره) در سال </w:t>
      </w:r>
      <w:r w:rsidRPr="009B3C69">
        <w:rPr>
          <w:rFonts w:ascii="inherit" w:hAnsi="inherit"/>
          <w:b/>
          <w:bCs/>
          <w:color w:val="000000"/>
          <w:sz w:val="28"/>
          <w:szCs w:val="28"/>
          <w:rtl/>
          <w:lang w:bidi="fa-IR"/>
        </w:rPr>
        <w:t>۱۳۹۰</w:t>
      </w:r>
      <w:r w:rsidRPr="009B3C69">
        <w:rPr>
          <w:rFonts w:ascii="inherit" w:hAnsi="inherit"/>
          <w:b/>
          <w:bCs/>
          <w:color w:val="000000"/>
          <w:sz w:val="28"/>
          <w:szCs w:val="28"/>
          <w:rtl/>
        </w:rPr>
        <w:t xml:space="preserve"> به دست خانواده مرحوم گرامی از خیران بزرگ دانشگاه علوم پزشکی تهران کلید خورد و با صرف هزینه </w:t>
      </w:r>
      <w:r w:rsidRPr="009B3C69">
        <w:rPr>
          <w:rFonts w:ascii="inherit" w:hAnsi="inherit"/>
          <w:b/>
          <w:bCs/>
          <w:color w:val="000000"/>
          <w:sz w:val="28"/>
          <w:szCs w:val="28"/>
          <w:rtl/>
          <w:lang w:bidi="fa-IR"/>
        </w:rPr>
        <w:t>۱۴۰</w:t>
      </w:r>
      <w:r w:rsidRPr="009B3C69">
        <w:rPr>
          <w:rFonts w:ascii="inherit" w:hAnsi="inherit"/>
          <w:b/>
          <w:bCs/>
          <w:color w:val="000000"/>
          <w:sz w:val="28"/>
          <w:szCs w:val="28"/>
          <w:rtl/>
        </w:rPr>
        <w:t xml:space="preserve"> میلیارد تومانی با پیشرفت </w:t>
      </w:r>
      <w:r w:rsidRPr="009B3C69">
        <w:rPr>
          <w:rFonts w:ascii="inherit" w:hAnsi="inherit"/>
          <w:b/>
          <w:bCs/>
          <w:color w:val="000000"/>
          <w:sz w:val="28"/>
          <w:szCs w:val="28"/>
          <w:rtl/>
          <w:lang w:bidi="fa-IR"/>
        </w:rPr>
        <w:t>۳۰</w:t>
      </w:r>
      <w:r w:rsidRPr="009B3C69">
        <w:rPr>
          <w:rFonts w:ascii="inherit" w:hAnsi="inherit"/>
          <w:b/>
          <w:bCs/>
          <w:color w:val="000000"/>
          <w:sz w:val="28"/>
          <w:szCs w:val="28"/>
          <w:rtl/>
        </w:rPr>
        <w:t xml:space="preserve"> درصدی در سال </w:t>
      </w:r>
      <w:r w:rsidRPr="009B3C69">
        <w:rPr>
          <w:rFonts w:ascii="inherit" w:hAnsi="inherit"/>
          <w:b/>
          <w:bCs/>
          <w:color w:val="000000"/>
          <w:sz w:val="28"/>
          <w:szCs w:val="28"/>
          <w:rtl/>
          <w:lang w:bidi="fa-IR"/>
        </w:rPr>
        <w:t>۱۳۹۳</w:t>
      </w:r>
      <w:r w:rsidRPr="009B3C69">
        <w:rPr>
          <w:rFonts w:ascii="inherit" w:hAnsi="inherit"/>
          <w:b/>
          <w:bCs/>
          <w:color w:val="000000"/>
          <w:sz w:val="28"/>
          <w:szCs w:val="28"/>
          <w:rtl/>
        </w:rPr>
        <w:t xml:space="preserve"> به دلیل مشکلات مالی، نیمه‌تمام ماند. در سال 95 بانک ملت در راستای ایفای مسئولیت های اجتماعی خود در زمینه بهداشت و سلامت جامعه اقدامات حمایتی خود را در خصوص مشارکت در ساخت، تاسیسات و تهیه تجهیزات این بیمارستان آغاز نمود و این پروژه مجددا آغاز به کار کرد. سهم مشارکت بانک در این پروژه 4 هزار میلیارد ریال می باشد که تاکنون 1.560 میلیارد ریال از این مبلغ پرداخت گردیده و مابقی به تناسب پیشرفت پروژه تزریق می گردد. در حال حاضر این پروژه </w:t>
      </w:r>
      <w:r w:rsidRPr="009B3C69">
        <w:rPr>
          <w:rFonts w:ascii="inherit" w:hAnsi="inherit"/>
          <w:b/>
          <w:bCs/>
          <w:color w:val="000000"/>
          <w:sz w:val="28"/>
          <w:szCs w:val="28"/>
          <w:rtl/>
        </w:rPr>
        <w:lastRenderedPageBreak/>
        <w:t>در حدود 55 درصد پیشرفت فیزیکی داشته است. براساس اعلام وزارت بهداشت، درمان و آموزش پزشکی این بیمارستان در١٨ طبقه و با کلیه خدمات و امکانات درمانی اعم از اتاق های جراحی، خدمات تشخیصی، اورژانس و بستری طراحی شده است.</w:t>
      </w:r>
    </w:p>
    <w:p w:rsidR="009B3C69" w:rsidRPr="009B3C69" w:rsidRDefault="009B3C69" w:rsidP="009B3C69">
      <w:pPr>
        <w:shd w:val="clear" w:color="auto" w:fill="FFFFFF"/>
        <w:bidi/>
        <w:jc w:val="both"/>
        <w:rPr>
          <w:rFonts w:ascii="inherit" w:hAnsi="inherit"/>
          <w:b/>
          <w:bCs/>
          <w:color w:val="000000"/>
          <w:sz w:val="28"/>
          <w:szCs w:val="28"/>
          <w:rtl/>
        </w:rPr>
      </w:pPr>
      <w:bookmarkStart w:id="0" w:name="_GoBack"/>
      <w:r w:rsidRPr="009B3C69">
        <w:rPr>
          <w:rFonts w:ascii="inherit" w:hAnsi="inherit"/>
          <w:b/>
          <w:bCs/>
          <w:color w:val="000000"/>
          <w:sz w:val="28"/>
          <w:szCs w:val="28"/>
          <w:lang w:bidi="fa-IR"/>
        </w:rPr>
        <w:drawing>
          <wp:inline distT="0" distB="0" distL="0" distR="0">
            <wp:extent cx="6007100" cy="4505325"/>
            <wp:effectExtent l="0" t="0" r="0" b="9525"/>
            <wp:docPr id="93" name="Picture 93" descr="https://bankmellat.ir/Public/11/Bankmellat/Moarefi/Masolyat_Ejtemaei/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https://bankmellat.ir/Public/11/Bankmellat/Moarefi/Masolyat_Ejtemaei/07-0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07100" cy="4505325"/>
                    </a:xfrm>
                    <a:prstGeom prst="rect">
                      <a:avLst/>
                    </a:prstGeom>
                    <a:noFill/>
                    <a:ln>
                      <a:noFill/>
                    </a:ln>
                  </pic:spPr>
                </pic:pic>
              </a:graphicData>
            </a:graphic>
          </wp:inline>
        </w:drawing>
      </w:r>
      <w:bookmarkEnd w:id="0"/>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 xml:space="preserve">کارخانه تولید کیسه خون شرکت فردآور: این کارخانه بزرگ ترین کارخانه تولید کیسه خون خاورمیانه است که با مشارکت شرکت فرانسوی ماکوفارما که از معتبرترین شرکت‌های تولید کننده کیسه های نگهداری فرآورده های خونی است آغاز به کار کرده است. این پروژه که با سرمایه گذاری و تامین مالی بانک ملت به بهره‌برداری رسیده است موجبات اشتغال زایی برای حدود چهارصد نفر را فراهم و ضمن رفع کامل نیاز داخلی، امکان صادرات و دستیابی به بازار منطقه را نیز میسر خواهد کرد. ظرفیت سالیانه تولید این کارخانه دو میلیون کیسه خون برای مصرف داخلی و </w:t>
      </w:r>
      <w:r w:rsidRPr="009B3C69">
        <w:rPr>
          <w:rFonts w:ascii="inherit" w:hAnsi="inherit"/>
          <w:b/>
          <w:bCs/>
          <w:color w:val="000000"/>
          <w:sz w:val="28"/>
          <w:szCs w:val="28"/>
          <w:rtl/>
          <w:lang w:bidi="fa-IR"/>
        </w:rPr>
        <w:t>۸</w:t>
      </w:r>
      <w:r w:rsidRPr="009B3C69">
        <w:rPr>
          <w:rFonts w:ascii="inherit" w:hAnsi="inherit"/>
          <w:b/>
          <w:bCs/>
          <w:color w:val="000000"/>
          <w:sz w:val="28"/>
          <w:szCs w:val="28"/>
          <w:rtl/>
        </w:rPr>
        <w:t xml:space="preserve"> میلیون کیسه خون جهت تامین بازار منطقه ای کشورهایی همچون ترکیه، روسیه، کشورهای عربی و بازارهای اعلام شده از سوی ماکوفارما است.</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 xml:space="preserve">تجهیز بیمارستان امام علی (ع) در شهرستان کمیجان استان مرکزی: بیمارستان خیرساز امام علی (ع) شهرستان کمیجان با بعد مسافت 95 کیلومتر از مرکز استان، نیازهای درمانی جمعیتی معادل 38 هزار نفر و حجم مراجعات سالیانه بالغ بر 40 هزار نفر مددجو مددجو را پوشش می دهد. این بیمارستان از </w:t>
      </w:r>
      <w:r w:rsidRPr="009B3C69">
        <w:rPr>
          <w:rFonts w:ascii="inherit" w:hAnsi="inherit"/>
          <w:b/>
          <w:bCs/>
          <w:color w:val="000000"/>
          <w:sz w:val="28"/>
          <w:szCs w:val="28"/>
          <w:rtl/>
        </w:rPr>
        <w:lastRenderedPageBreak/>
        <w:t>لحاظ تجهیزات بیمارستانی با کمبود مواجه بود که بانک ملت با تخصیص مبلغ 600 میلیون ریال نسبت به تهیه و تامین بعضی از تجهیزان مورد نیاز مشارکت نمود.</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lang w:bidi="fa-IR"/>
        </w:rPr>
        <w:drawing>
          <wp:inline distT="0" distB="0" distL="0" distR="0">
            <wp:extent cx="3667125" cy="5743575"/>
            <wp:effectExtent l="0" t="0" r="9525" b="9525"/>
            <wp:docPr id="92" name="Picture 92" descr="https://bankmellat.ir/Public/11/Bankmellat/Moarefi/Masolyat_Ejtemaei/07-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https://bankmellat.ir/Public/11/Bankmellat/Moarefi/Masolyat_Ejtemaei/07-07.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67125" cy="5743575"/>
                    </a:xfrm>
                    <a:prstGeom prst="rect">
                      <a:avLst/>
                    </a:prstGeom>
                    <a:noFill/>
                    <a:ln>
                      <a:noFill/>
                    </a:ln>
                  </pic:spPr>
                </pic:pic>
              </a:graphicData>
            </a:graphic>
          </wp:inline>
        </w:drawing>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سایر طرح های بیمارستانی بانک ملت: بیمارستان پیامبران، بیمارستان خیریه المهدی، بیمارستان پرفسور سمیعی ، طرح تولید رادیو ایزوتوپ به نام پارس ایزوتوپ، شرکت خدماتی پزشکی درمانگران نوین شهرکرد ( بیمارستان پارسیان ) </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lang w:bidi="fa-IR"/>
        </w:rPr>
        <w:lastRenderedPageBreak/>
        <w:drawing>
          <wp:inline distT="0" distB="0" distL="0" distR="0">
            <wp:extent cx="5715000" cy="7991475"/>
            <wp:effectExtent l="0" t="0" r="0" b="9525"/>
            <wp:docPr id="91" name="Picture 91" descr="https://bankmellat.ir/Public/11/Bankmellat/Moarefi/Masolyat_Ejtemaei/0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https://bankmellat.ir/Public/11/Bankmellat/Moarefi/Masolyat_Ejtemaei/07-0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15000" cy="7991475"/>
                    </a:xfrm>
                    <a:prstGeom prst="rect">
                      <a:avLst/>
                    </a:prstGeom>
                    <a:noFill/>
                    <a:ln>
                      <a:noFill/>
                    </a:ln>
                  </pic:spPr>
                </pic:pic>
              </a:graphicData>
            </a:graphic>
          </wp:inline>
        </w:drawing>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lang w:bidi="fa-IR"/>
        </w:rPr>
        <w:lastRenderedPageBreak/>
        <w:drawing>
          <wp:inline distT="0" distB="0" distL="0" distR="0">
            <wp:extent cx="6296025" cy="6296025"/>
            <wp:effectExtent l="0" t="0" r="9525" b="9525"/>
            <wp:docPr id="90" name="Picture 90" descr="https://bankmellat.ir/Public/11/Bankmellat/Moarefi/Masolyat_Ejtemaei/0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https://bankmellat.ir/Public/11/Bankmellat/Moarefi/Masolyat_Ejtemaei/07-09.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96025" cy="6296025"/>
                    </a:xfrm>
                    <a:prstGeom prst="rect">
                      <a:avLst/>
                    </a:prstGeom>
                    <a:noFill/>
                    <a:ln>
                      <a:noFill/>
                    </a:ln>
                  </pic:spPr>
                </pic:pic>
              </a:graphicData>
            </a:graphic>
          </wp:inline>
        </w:drawing>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حوزه مشارکت کارکنان و مشتریان</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طرح آرزوهای کودکانه: باشگاه مشتریان بانک ملت با همکاری بنیاد کودک این امکان را در اختیار اعضاء قرار داد تا با اهدای امتیازات خود، در برآورده ساختن آرزوهای 118 نفر از دانش آموزان ایرانی مشارکت نمایند. براین اساس، میزان امتیازات لازم جهت برآورده ساختن هر آرزو، به همراه مشخصات و نامه کودک در صفحه کاربری مربوطه در وب سایت باشگاه قرار داده شد. همزمان با مشارکت اعضاء معادل ریالی امتیازات واگذار شده بمبلغ یک میلیارد و پانصد میلیون ریال از سوی بانک تامین و در وجه بنیاد کودک واریز شد. </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lang w:bidi="fa-IR"/>
        </w:rPr>
        <w:lastRenderedPageBreak/>
        <w:drawing>
          <wp:inline distT="0" distB="0" distL="0" distR="0">
            <wp:extent cx="5191125" cy="6610350"/>
            <wp:effectExtent l="0" t="0" r="9525" b="0"/>
            <wp:docPr id="89" name="Picture 89" descr="https://bankmellat.ir/Public/11/Bankmellat/Moarefi/Masolyat_Ejtemaei/07-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https://bankmellat.ir/Public/11/Bankmellat/Moarefi/Masolyat_Ejtemaei/07-10.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91125" cy="6610350"/>
                    </a:xfrm>
                    <a:prstGeom prst="rect">
                      <a:avLst/>
                    </a:prstGeom>
                    <a:noFill/>
                    <a:ln>
                      <a:noFill/>
                    </a:ln>
                  </pic:spPr>
                </pic:pic>
              </a:graphicData>
            </a:graphic>
          </wp:inline>
        </w:drawing>
      </w:r>
      <w:r w:rsidRPr="009B3C69">
        <w:rPr>
          <w:rFonts w:ascii="inherit" w:hAnsi="inherit"/>
          <w:b/>
          <w:bCs/>
          <w:color w:val="000000"/>
          <w:sz w:val="28"/>
          <w:szCs w:val="28"/>
          <w:lang w:bidi="fa-IR"/>
        </w:rPr>
        <w:lastRenderedPageBreak/>
        <w:drawing>
          <wp:inline distT="0" distB="0" distL="0" distR="0">
            <wp:extent cx="5715000" cy="6315075"/>
            <wp:effectExtent l="0" t="0" r="0" b="9525"/>
            <wp:docPr id="88" name="Picture 88" descr="https://bankmellat.ir/Public/11/Bankmellat/Moarefi/Masolyat_Ejtemaei/0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s://bankmellat.ir/Public/11/Bankmellat/Moarefi/Masolyat_Ejtemaei/07-1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000" cy="6315075"/>
                    </a:xfrm>
                    <a:prstGeom prst="rect">
                      <a:avLst/>
                    </a:prstGeom>
                    <a:noFill/>
                    <a:ln>
                      <a:noFill/>
                    </a:ln>
                  </pic:spPr>
                </pic:pic>
              </a:graphicData>
            </a:graphic>
          </wp:inline>
        </w:drawing>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اهدای کتاب به کودکان کار سازمان های مردم نهاد: بانک ملت بمناسبت روز جهانی کودک طی مراسمی به کودکان کار مجتمع امام علی (ع) کتاب هدیه کرد. در این مراسم که با همکاری موسسه تعالی و با شعار کودکان شاد برگزار شد بر اهمیت مقوله کتاب و کتابخوانی تاکید شد. </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 xml:space="preserve">حضور باشگاه مشتریان به عنوان اسپانسر در مسابقه فوتبال هنرمندان:هر ساله مسابقه فوتبالی با هدف خیریه بین هنرمندان تیم های استقلال و پرسپولیس برگزار می گردد. باشگاه مشتریان به مناسبت گرامیداشت روز جهانی معلول ( 12 آذر) به عنوان اسپانسر این مسابقات در تاریخ 15 آذر ماه سال 97 در مسابقه ای به نفع مددجویان مرکز خیریه وحدت به عنوان اسپانسر حضور پیدا کرد. این رویداد شامل </w:t>
      </w:r>
      <w:r w:rsidRPr="009B3C69">
        <w:rPr>
          <w:rFonts w:ascii="inherit" w:hAnsi="inherit"/>
          <w:b/>
          <w:bCs/>
          <w:color w:val="000000"/>
          <w:sz w:val="28"/>
          <w:szCs w:val="28"/>
          <w:rtl/>
        </w:rPr>
        <w:lastRenderedPageBreak/>
        <w:t>سه مراسم جشن رونمایی از پیراهن ، کنفرانس مطبوعاتی و مسابقه دربی فوتبال هنرمندان بود که به صورت زنده از شبکه 3 سیما پخش گردید.</w:t>
      </w:r>
    </w:p>
    <w:p w:rsidR="009B3C69" w:rsidRPr="009B3C69" w:rsidRDefault="009B3C69" w:rsidP="009B3C69">
      <w:pPr>
        <w:shd w:val="clear" w:color="auto" w:fill="FFFFFF"/>
        <w:bidi/>
        <w:jc w:val="both"/>
        <w:rPr>
          <w:rFonts w:ascii="inherit" w:hAnsi="inherit"/>
          <w:b/>
          <w:bCs/>
          <w:color w:val="000000"/>
          <w:sz w:val="28"/>
          <w:szCs w:val="28"/>
          <w:rtl/>
        </w:rPr>
      </w:pPr>
      <w:r w:rsidRPr="009B3C69">
        <w:rPr>
          <w:rFonts w:ascii="inherit" w:hAnsi="inherit"/>
          <w:b/>
          <w:bCs/>
          <w:color w:val="000000"/>
          <w:sz w:val="28"/>
          <w:szCs w:val="28"/>
          <w:rtl/>
        </w:rPr>
        <w:t>بزرگداشت روز بهزیستی و تامین اجتماعی: مرکز خیریه معلولین ذهنی وحدت یکی از پرسابقه ترین مراکز خیریه است که از سال 1359 با هدف نگهداری شبانه روزی از دختران بالای 14 سال با عارضه معلولیت ذهنی و جسمی، فعالیت خود را در حیطه توانبخشی به معلولین آغاز نموده است. به منظور گرامیداشت روز بهزیستی نمایندگان باشگاه مشتریان در تاریخ 25‏/4‏/97 از مرکز خیریه معلولین ذهنی وحدت بازدیدی به عمل آوردند و لحظات خوشی را در کنار مددجویان این مرکز رقم زدند. برنامه های بانک ملت در این برنامه شامل صحبت با مددجویان مرکز، نقاشی، خواندن سرود دسته جمعی، صرف نهار، اهداء هدایای بانک ملت و توزیع اقلام خوراکی بود. </w:t>
      </w:r>
    </w:p>
    <w:p w:rsidR="00DA05E3" w:rsidRPr="00EF635B" w:rsidRDefault="00DA05E3" w:rsidP="00DA05E3">
      <w:pPr>
        <w:shd w:val="clear" w:color="auto" w:fill="FFFFFF"/>
        <w:bidi/>
        <w:jc w:val="both"/>
        <w:rPr>
          <w:rFonts w:ascii="inherit" w:hAnsi="inherit"/>
          <w:b/>
          <w:bCs/>
          <w:color w:val="000000"/>
          <w:sz w:val="28"/>
          <w:szCs w:val="28"/>
          <w:lang w:bidi="fa-IR"/>
        </w:rPr>
      </w:pP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lang w:bidi="fa-IR"/>
        </w:rPr>
        <w:drawing>
          <wp:inline distT="0" distB="0" distL="0" distR="0">
            <wp:extent cx="6310866" cy="5334000"/>
            <wp:effectExtent l="0" t="0" r="0" b="0"/>
            <wp:docPr id="47" name="Picture 47" descr="https://bankmellat.ir/Public/11/Bankmellat/Moarefi/Masolyat_Ejtemaei/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bankmellat.ir/Public/11/Bankmellat/Moarefi/Masolyat_Ejtemaei/06-1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23302" cy="5344511"/>
                    </a:xfrm>
                    <a:prstGeom prst="rect">
                      <a:avLst/>
                    </a:prstGeom>
                    <a:noFill/>
                    <a:ln>
                      <a:noFill/>
                    </a:ln>
                  </pic:spPr>
                </pic:pic>
              </a:graphicData>
            </a:graphic>
          </wp:inline>
        </w:drawing>
      </w:r>
    </w:p>
    <w:p w:rsidR="00EF635B" w:rsidRPr="00EF635B" w:rsidRDefault="00EF635B" w:rsidP="00EF635B">
      <w:pPr>
        <w:shd w:val="clear" w:color="auto" w:fill="FFFFFF"/>
        <w:bidi/>
        <w:jc w:val="both"/>
        <w:rPr>
          <w:rFonts w:ascii="inherit" w:hAnsi="inherit"/>
          <w:b/>
          <w:bCs/>
          <w:color w:val="000000"/>
          <w:sz w:val="28"/>
          <w:szCs w:val="28"/>
          <w:lang w:bidi="fa-IR"/>
        </w:rPr>
      </w:pPr>
      <w:r w:rsidRPr="00EF635B">
        <w:rPr>
          <w:rFonts w:ascii="inherit" w:hAnsi="inherit"/>
          <w:b/>
          <w:bCs/>
          <w:color w:val="000000"/>
          <w:sz w:val="28"/>
          <w:szCs w:val="28"/>
          <w:rtl/>
        </w:rPr>
        <w:t>تجلیل و بزرگداشت:</w:t>
      </w:r>
    </w:p>
    <w:p w:rsidR="00EF635B" w:rsidRPr="00EF635B" w:rsidRDefault="00EF635B" w:rsidP="00EF635B">
      <w:pPr>
        <w:shd w:val="clear" w:color="auto" w:fill="FFFFFF"/>
        <w:bidi/>
        <w:jc w:val="both"/>
        <w:rPr>
          <w:rFonts w:ascii="inherit" w:hAnsi="inherit"/>
          <w:b/>
          <w:bCs/>
          <w:color w:val="000000"/>
          <w:sz w:val="28"/>
          <w:szCs w:val="28"/>
          <w:rtl/>
        </w:rPr>
      </w:pPr>
      <w:r w:rsidRPr="00EF635B">
        <w:rPr>
          <w:rFonts w:ascii="inherit" w:hAnsi="inherit"/>
          <w:b/>
          <w:bCs/>
          <w:color w:val="000000"/>
          <w:sz w:val="28"/>
          <w:szCs w:val="28"/>
          <w:rtl/>
        </w:rPr>
        <w:lastRenderedPageBreak/>
        <w:t>-تجلیل از پزشکان، پرستاران، معلمین در مناسبت های مربوطه</w:t>
      </w:r>
    </w:p>
    <w:p w:rsidR="00EF635B" w:rsidRPr="00EF635B" w:rsidRDefault="00EF635B" w:rsidP="00EF635B">
      <w:pPr>
        <w:shd w:val="clear" w:color="auto" w:fill="FFFFFF"/>
        <w:bidi/>
        <w:jc w:val="both"/>
        <w:rPr>
          <w:rFonts w:ascii="inherit" w:hAnsi="inherit"/>
          <w:b/>
          <w:bCs/>
          <w:color w:val="000000"/>
          <w:sz w:val="28"/>
          <w:szCs w:val="28"/>
          <w:rtl/>
        </w:rPr>
      </w:pPr>
      <w:r w:rsidRPr="00EF635B">
        <w:rPr>
          <w:rFonts w:ascii="inherit" w:hAnsi="inherit"/>
          <w:b/>
          <w:bCs/>
          <w:color w:val="000000"/>
          <w:sz w:val="28"/>
          <w:szCs w:val="28"/>
          <w:rtl/>
        </w:rPr>
        <w:t>-تجلیل از خانواده های شهدا و جانبازان</w:t>
      </w:r>
    </w:p>
    <w:p w:rsidR="00EF635B" w:rsidRPr="00EF635B" w:rsidRDefault="00EF635B" w:rsidP="00EF635B">
      <w:pPr>
        <w:shd w:val="clear" w:color="auto" w:fill="FFFFFF"/>
        <w:bidi/>
        <w:jc w:val="both"/>
        <w:rPr>
          <w:rFonts w:ascii="inherit" w:hAnsi="inherit"/>
          <w:b/>
          <w:bCs/>
          <w:color w:val="000000"/>
          <w:sz w:val="28"/>
          <w:szCs w:val="28"/>
          <w:rtl/>
        </w:rPr>
      </w:pPr>
      <w:r w:rsidRPr="00EF635B">
        <w:rPr>
          <w:rFonts w:ascii="inherit" w:hAnsi="inherit"/>
          <w:b/>
          <w:bCs/>
          <w:color w:val="000000"/>
          <w:sz w:val="28"/>
          <w:szCs w:val="28"/>
          <w:rtl/>
        </w:rPr>
        <w:t>- تجلیل از آزادگان</w:t>
      </w:r>
    </w:p>
    <w:p w:rsidR="00EF635B" w:rsidRPr="00EF635B" w:rsidRDefault="00EF635B" w:rsidP="00EF635B">
      <w:pPr>
        <w:shd w:val="clear" w:color="auto" w:fill="FFFFFF"/>
        <w:bidi/>
        <w:jc w:val="both"/>
        <w:rPr>
          <w:rFonts w:ascii="inherit" w:hAnsi="inherit"/>
          <w:b/>
          <w:bCs/>
          <w:color w:val="000000"/>
          <w:sz w:val="28"/>
          <w:szCs w:val="28"/>
          <w:rtl/>
        </w:rPr>
      </w:pPr>
      <w:r w:rsidRPr="00EF635B">
        <w:rPr>
          <w:rFonts w:ascii="inherit" w:hAnsi="inherit"/>
          <w:b/>
          <w:bCs/>
          <w:color w:val="000000"/>
          <w:sz w:val="28"/>
          <w:szCs w:val="28"/>
          <w:rtl/>
        </w:rPr>
        <w:t>- تجلیل از برگزیدگان المپیادهای ورزشی و ایثارگری</w:t>
      </w:r>
    </w:p>
    <w:p w:rsidR="00EF635B" w:rsidRPr="00EF635B" w:rsidRDefault="00EF635B" w:rsidP="00EF635B">
      <w:pPr>
        <w:shd w:val="clear" w:color="auto" w:fill="FFFFFF"/>
        <w:bidi/>
        <w:jc w:val="both"/>
        <w:rPr>
          <w:rFonts w:ascii="inherit" w:hAnsi="inherit"/>
          <w:b/>
          <w:bCs/>
          <w:color w:val="000000"/>
          <w:sz w:val="28"/>
          <w:szCs w:val="28"/>
          <w:rtl/>
        </w:rPr>
      </w:pPr>
      <w:r w:rsidRPr="00EF635B">
        <w:rPr>
          <w:rFonts w:ascii="inherit" w:hAnsi="inherit"/>
          <w:b/>
          <w:bCs/>
          <w:color w:val="000000"/>
          <w:sz w:val="28"/>
          <w:szCs w:val="28"/>
          <w:rtl/>
        </w:rPr>
        <w:t>-تجلیل از برگزیدگان المپیاد های ورزشی شبکه بانکی</w:t>
      </w:r>
    </w:p>
    <w:p w:rsidR="00EF635B" w:rsidRPr="00EF635B" w:rsidRDefault="00EF635B" w:rsidP="00EF635B">
      <w:pPr>
        <w:shd w:val="clear" w:color="auto" w:fill="FFFFFF"/>
        <w:bidi/>
        <w:jc w:val="both"/>
        <w:rPr>
          <w:rFonts w:ascii="inherit" w:hAnsi="inherit"/>
          <w:b/>
          <w:bCs/>
          <w:color w:val="000000"/>
          <w:sz w:val="28"/>
          <w:szCs w:val="28"/>
          <w:rtl/>
        </w:rPr>
      </w:pPr>
      <w:r w:rsidRPr="00EF635B">
        <w:rPr>
          <w:rFonts w:ascii="inherit" w:hAnsi="inherit"/>
          <w:b/>
          <w:bCs/>
          <w:color w:val="000000"/>
          <w:sz w:val="28"/>
          <w:szCs w:val="28"/>
          <w:rtl/>
        </w:rPr>
        <w:t>-برگزاری جام فوتبال اهالی رسانه و تجلیل از تیم های رسانه ای برتر جام ولایت در سال های 97 و 98</w:t>
      </w:r>
    </w:p>
    <w:p w:rsidR="00EF635B" w:rsidRPr="00EF635B" w:rsidRDefault="00EF635B" w:rsidP="00EF635B">
      <w:pPr>
        <w:shd w:val="clear" w:color="auto" w:fill="FFFFFF"/>
        <w:bidi/>
        <w:jc w:val="both"/>
        <w:rPr>
          <w:rFonts w:ascii="inherit" w:hAnsi="inherit" w:hint="cs"/>
          <w:b/>
          <w:bCs/>
          <w:color w:val="000000"/>
          <w:sz w:val="28"/>
          <w:szCs w:val="28"/>
          <w:rtl/>
          <w:lang w:bidi="fa-IR"/>
        </w:rPr>
      </w:pPr>
    </w:p>
    <w:p w:rsidR="00EF635B" w:rsidRPr="00EF635B" w:rsidRDefault="00EF635B" w:rsidP="00EF635B">
      <w:pPr>
        <w:shd w:val="clear" w:color="auto" w:fill="FFFFFF"/>
        <w:spacing w:after="0" w:line="240" w:lineRule="auto"/>
        <w:jc w:val="center"/>
        <w:rPr>
          <w:rFonts w:ascii="Iransans" w:eastAsia="Times New Roman" w:hAnsi="Iransans" w:cs="Times New Roman"/>
          <w:color w:val="000000"/>
          <w:sz w:val="18"/>
          <w:szCs w:val="18"/>
        </w:rPr>
      </w:pPr>
    </w:p>
    <w:p w:rsidR="00EF635B" w:rsidRPr="00EF635B" w:rsidRDefault="00EF635B" w:rsidP="00EF635B">
      <w:pPr>
        <w:shd w:val="clear" w:color="auto" w:fill="FFFFFF"/>
        <w:spacing w:after="0" w:line="240" w:lineRule="auto"/>
        <w:jc w:val="center"/>
        <w:rPr>
          <w:rFonts w:ascii="Iransans" w:eastAsia="Times New Roman" w:hAnsi="Iransans" w:cs="Times New Roman"/>
          <w:color w:val="000000"/>
          <w:sz w:val="18"/>
          <w:szCs w:val="18"/>
        </w:rPr>
      </w:pPr>
    </w:p>
    <w:p w:rsidR="00EF635B" w:rsidRPr="00EF635B" w:rsidRDefault="00EF635B" w:rsidP="00EF635B">
      <w:pPr>
        <w:shd w:val="clear" w:color="auto" w:fill="FFFFFF"/>
        <w:spacing w:after="0" w:line="240" w:lineRule="auto"/>
        <w:jc w:val="center"/>
        <w:rPr>
          <w:rFonts w:ascii="Iransans" w:eastAsia="Times New Roman" w:hAnsi="Iransans" w:cs="Times New Roman"/>
          <w:color w:val="000000"/>
          <w:sz w:val="18"/>
          <w:szCs w:val="18"/>
        </w:rPr>
      </w:pPr>
      <w:r w:rsidRPr="00EF635B">
        <w:rPr>
          <w:rFonts w:ascii="Iransans" w:eastAsia="Times New Roman" w:hAnsi="Iransans" w:cs="Times New Roman"/>
          <w:noProof/>
          <w:color w:val="000000"/>
          <w:sz w:val="18"/>
          <w:szCs w:val="18"/>
        </w:rPr>
        <w:lastRenderedPageBreak/>
        <w:drawing>
          <wp:inline distT="0" distB="0" distL="0" distR="0">
            <wp:extent cx="4619625" cy="5934075"/>
            <wp:effectExtent l="0" t="0" r="9525" b="9525"/>
            <wp:docPr id="33" name="Picture 33" descr="https://bankmellat.ir/Public/11/Bankmellat/Moarefi/Masolyat_Ejtemaei/0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bankmellat.ir/Public/11/Bankmellat/Moarefi/Masolyat_Ejtemaei/06-08.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19625" cy="5934075"/>
                    </a:xfrm>
                    <a:prstGeom prst="rect">
                      <a:avLst/>
                    </a:prstGeom>
                    <a:noFill/>
                    <a:ln>
                      <a:noFill/>
                    </a:ln>
                  </pic:spPr>
                </pic:pic>
              </a:graphicData>
            </a:graphic>
          </wp:inline>
        </w:drawing>
      </w:r>
      <w:r w:rsidRPr="00EF635B">
        <w:rPr>
          <w:rFonts w:ascii="Iransans" w:eastAsia="Times New Roman" w:hAnsi="Iransans" w:cs="Times New Roman"/>
          <w:noProof/>
          <w:color w:val="000000"/>
          <w:sz w:val="18"/>
          <w:szCs w:val="18"/>
        </w:rPr>
        <w:lastRenderedPageBreak/>
        <w:drawing>
          <wp:inline distT="0" distB="0" distL="0" distR="0">
            <wp:extent cx="3771900" cy="5334000"/>
            <wp:effectExtent l="0" t="0" r="0" b="0"/>
            <wp:docPr id="32" name="Picture 32" descr="https://bankmellat.ir/Public/11/Bankmellat/Moarefi/Masolyat_Ejtemaei/0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bankmellat.ir/Public/11/Bankmellat/Moarefi/Masolyat_Ejtemaei/06-09.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71900" cy="5334000"/>
                    </a:xfrm>
                    <a:prstGeom prst="rect">
                      <a:avLst/>
                    </a:prstGeom>
                    <a:noFill/>
                    <a:ln>
                      <a:noFill/>
                    </a:ln>
                  </pic:spPr>
                </pic:pic>
              </a:graphicData>
            </a:graphic>
          </wp:inline>
        </w:drawing>
      </w:r>
    </w:p>
    <w:p w:rsidR="00EF635B" w:rsidRPr="00EF635B" w:rsidRDefault="00EF635B" w:rsidP="00EF635B">
      <w:pPr>
        <w:shd w:val="clear" w:color="auto" w:fill="FFFFFF"/>
        <w:spacing w:before="100" w:beforeAutospacing="1" w:after="100" w:afterAutospacing="1" w:line="240" w:lineRule="auto"/>
        <w:jc w:val="both"/>
        <w:outlineLvl w:val="2"/>
        <w:rPr>
          <w:rFonts w:ascii="inherit" w:eastAsia="Times New Roman" w:hAnsi="inherit" w:cs="Times New Roman"/>
          <w:b/>
          <w:bCs/>
          <w:color w:val="000000"/>
          <w:sz w:val="27"/>
          <w:szCs w:val="27"/>
        </w:rPr>
      </w:pPr>
      <w:r w:rsidRPr="00EF635B">
        <w:rPr>
          <w:rFonts w:ascii="inherit" w:eastAsia="Times New Roman" w:hAnsi="inherit" w:cs="Times New Roman"/>
          <w:b/>
          <w:bCs/>
          <w:color w:val="000000"/>
          <w:sz w:val="27"/>
          <w:szCs w:val="27"/>
          <w:rtl/>
        </w:rPr>
        <w:t>سایر اقدامات امنیت اطلاعات</w:t>
      </w:r>
      <w:r w:rsidRPr="00EF635B">
        <w:rPr>
          <w:rFonts w:ascii="inherit" w:eastAsia="Times New Roman" w:hAnsi="inherit" w:cs="Times New Roman"/>
          <w:b/>
          <w:bCs/>
          <w:color w:val="000000"/>
          <w:sz w:val="27"/>
          <w:szCs w:val="27"/>
        </w:rPr>
        <w:t>:</w:t>
      </w:r>
    </w:p>
    <w:p w:rsidR="00EF635B" w:rsidRPr="00EF635B" w:rsidRDefault="00EF635B" w:rsidP="00EF635B">
      <w:pPr>
        <w:shd w:val="clear" w:color="auto" w:fill="FFFFFF"/>
        <w:spacing w:after="0" w:line="240" w:lineRule="auto"/>
        <w:jc w:val="both"/>
        <w:rPr>
          <w:rFonts w:ascii="inherit" w:eastAsia="Times New Roman" w:hAnsi="inherit" w:cs="Times New Roman"/>
          <w:color w:val="000000"/>
          <w:sz w:val="18"/>
          <w:szCs w:val="18"/>
        </w:rPr>
      </w:pPr>
      <w:r w:rsidRPr="00EF635B">
        <w:rPr>
          <w:rFonts w:ascii="inherit" w:eastAsia="Times New Roman" w:hAnsi="inherit" w:cs="Times New Roman"/>
          <w:color w:val="000000"/>
          <w:sz w:val="18"/>
          <w:szCs w:val="18"/>
        </w:rPr>
        <w:t xml:space="preserve">- </w:t>
      </w:r>
      <w:r w:rsidRPr="00EF635B">
        <w:rPr>
          <w:rFonts w:ascii="inherit" w:eastAsia="Times New Roman" w:hAnsi="inherit" w:cs="Times New Roman"/>
          <w:color w:val="000000"/>
          <w:sz w:val="18"/>
          <w:szCs w:val="18"/>
          <w:rtl/>
        </w:rPr>
        <w:t>تهیه تیزر و انیمیشن های امنیتی و ارائه در تلویزیون های درون شعب</w:t>
      </w:r>
    </w:p>
    <w:p w:rsidR="00EF635B" w:rsidRPr="00EF635B" w:rsidRDefault="00EF635B" w:rsidP="00EF635B">
      <w:pPr>
        <w:shd w:val="clear" w:color="auto" w:fill="FFFFFF"/>
        <w:spacing w:after="0" w:line="240" w:lineRule="auto"/>
        <w:jc w:val="both"/>
        <w:rPr>
          <w:rFonts w:ascii="inherit" w:eastAsia="Times New Roman" w:hAnsi="inherit" w:cs="Times New Roman"/>
          <w:color w:val="000000"/>
          <w:sz w:val="18"/>
          <w:szCs w:val="18"/>
        </w:rPr>
      </w:pPr>
      <w:r w:rsidRPr="00EF635B">
        <w:rPr>
          <w:rFonts w:ascii="inherit" w:eastAsia="Times New Roman" w:hAnsi="inherit" w:cs="Times New Roman"/>
          <w:color w:val="000000"/>
          <w:sz w:val="18"/>
          <w:szCs w:val="18"/>
        </w:rPr>
        <w:t xml:space="preserve">- </w:t>
      </w:r>
      <w:r w:rsidRPr="00EF635B">
        <w:rPr>
          <w:rFonts w:ascii="inherit" w:eastAsia="Times New Roman" w:hAnsi="inherit" w:cs="Times New Roman"/>
          <w:color w:val="000000"/>
          <w:sz w:val="18"/>
          <w:szCs w:val="18"/>
          <w:rtl/>
        </w:rPr>
        <w:t>ارائه پیام های امنیتی از طریق دستگاه های خودپرداز</w:t>
      </w:r>
    </w:p>
    <w:p w:rsidR="00EF635B" w:rsidRPr="00EF635B" w:rsidRDefault="00EF635B" w:rsidP="00EF635B">
      <w:pPr>
        <w:shd w:val="clear" w:color="auto" w:fill="FFFFFF"/>
        <w:spacing w:after="0" w:line="240" w:lineRule="auto"/>
        <w:jc w:val="both"/>
        <w:rPr>
          <w:rFonts w:ascii="inherit" w:eastAsia="Times New Roman" w:hAnsi="inherit" w:cs="Times New Roman"/>
          <w:color w:val="000000"/>
          <w:sz w:val="18"/>
          <w:szCs w:val="18"/>
        </w:rPr>
      </w:pPr>
      <w:r w:rsidRPr="00EF635B">
        <w:rPr>
          <w:rFonts w:ascii="inherit" w:eastAsia="Times New Roman" w:hAnsi="inherit" w:cs="Times New Roman"/>
          <w:color w:val="000000"/>
          <w:sz w:val="18"/>
          <w:szCs w:val="18"/>
        </w:rPr>
        <w:t>-</w:t>
      </w:r>
      <w:r w:rsidRPr="00EF635B">
        <w:rPr>
          <w:rFonts w:ascii="inherit" w:eastAsia="Times New Roman" w:hAnsi="inherit" w:cs="Times New Roman"/>
          <w:color w:val="000000"/>
          <w:sz w:val="18"/>
          <w:szCs w:val="18"/>
          <w:rtl/>
        </w:rPr>
        <w:t>انتشار بروشورهای امنیتی</w:t>
      </w:r>
    </w:p>
    <w:p w:rsidR="00EF635B" w:rsidRPr="00EF635B" w:rsidRDefault="00EF635B" w:rsidP="00EF635B">
      <w:pPr>
        <w:shd w:val="clear" w:color="auto" w:fill="FFFFFF"/>
        <w:spacing w:after="0" w:line="240" w:lineRule="auto"/>
        <w:jc w:val="both"/>
        <w:rPr>
          <w:rFonts w:ascii="inherit" w:eastAsia="Times New Roman" w:hAnsi="inherit" w:cs="Times New Roman"/>
          <w:color w:val="000000"/>
          <w:sz w:val="18"/>
          <w:szCs w:val="18"/>
        </w:rPr>
      </w:pPr>
      <w:r w:rsidRPr="00EF635B">
        <w:rPr>
          <w:rFonts w:ascii="inherit" w:eastAsia="Times New Roman" w:hAnsi="inherit" w:cs="Times New Roman"/>
          <w:color w:val="000000"/>
          <w:sz w:val="18"/>
          <w:szCs w:val="18"/>
        </w:rPr>
        <w:t>•</w:t>
      </w:r>
      <w:r w:rsidRPr="00EF635B">
        <w:rPr>
          <w:rFonts w:ascii="inherit" w:eastAsia="Times New Roman" w:hAnsi="inherit" w:cs="Times New Roman"/>
          <w:color w:val="000000"/>
          <w:sz w:val="18"/>
          <w:szCs w:val="18"/>
          <w:rtl/>
        </w:rPr>
        <w:t>بروشور توصیه های امنیتی سامانه بانکداری الکترونیک</w:t>
      </w:r>
    </w:p>
    <w:p w:rsidR="00EF635B" w:rsidRPr="00EF635B" w:rsidRDefault="00EF635B" w:rsidP="00EF635B">
      <w:pPr>
        <w:shd w:val="clear" w:color="auto" w:fill="FFFFFF"/>
        <w:spacing w:after="0" w:line="240" w:lineRule="auto"/>
        <w:jc w:val="both"/>
        <w:rPr>
          <w:rFonts w:ascii="inherit" w:eastAsia="Times New Roman" w:hAnsi="inherit" w:cs="Times New Roman"/>
          <w:color w:val="000000"/>
          <w:sz w:val="18"/>
          <w:szCs w:val="18"/>
        </w:rPr>
      </w:pPr>
      <w:r w:rsidRPr="00EF635B">
        <w:rPr>
          <w:rFonts w:ascii="inherit" w:eastAsia="Times New Roman" w:hAnsi="inherit" w:cs="Times New Roman"/>
          <w:color w:val="000000"/>
          <w:sz w:val="18"/>
          <w:szCs w:val="18"/>
        </w:rPr>
        <w:t>•</w:t>
      </w:r>
      <w:r w:rsidRPr="00EF635B">
        <w:rPr>
          <w:rFonts w:ascii="inherit" w:eastAsia="Times New Roman" w:hAnsi="inherit" w:cs="Times New Roman"/>
          <w:color w:val="000000"/>
          <w:sz w:val="18"/>
          <w:szCs w:val="18"/>
          <w:rtl/>
        </w:rPr>
        <w:t>بروشور توصیه های امنیتی همراه بانک</w:t>
      </w:r>
    </w:p>
    <w:p w:rsidR="00EF635B" w:rsidRPr="00EF635B" w:rsidRDefault="00EF635B" w:rsidP="00EF635B">
      <w:pPr>
        <w:shd w:val="clear" w:color="auto" w:fill="FFFFFF"/>
        <w:spacing w:after="0" w:line="240" w:lineRule="auto"/>
        <w:jc w:val="both"/>
        <w:rPr>
          <w:rFonts w:ascii="inherit" w:eastAsia="Times New Roman" w:hAnsi="inherit" w:cs="Times New Roman"/>
          <w:color w:val="000000"/>
          <w:sz w:val="18"/>
          <w:szCs w:val="18"/>
        </w:rPr>
      </w:pPr>
      <w:r w:rsidRPr="00EF635B">
        <w:rPr>
          <w:rFonts w:ascii="inherit" w:eastAsia="Times New Roman" w:hAnsi="inherit" w:cs="Times New Roman"/>
          <w:color w:val="000000"/>
          <w:sz w:val="18"/>
          <w:szCs w:val="18"/>
        </w:rPr>
        <w:t>•</w:t>
      </w:r>
      <w:r w:rsidRPr="00EF635B">
        <w:rPr>
          <w:rFonts w:ascii="inherit" w:eastAsia="Times New Roman" w:hAnsi="inherit" w:cs="Times New Roman"/>
          <w:color w:val="000000"/>
          <w:sz w:val="18"/>
          <w:szCs w:val="18"/>
          <w:rtl/>
        </w:rPr>
        <w:t>بروشور توصیه های امنیتی کارت بانکی</w:t>
      </w:r>
    </w:p>
    <w:p w:rsidR="00EF635B" w:rsidRPr="00EF635B" w:rsidRDefault="00EF635B" w:rsidP="00EF635B">
      <w:pPr>
        <w:shd w:val="clear" w:color="auto" w:fill="FFFFFF"/>
        <w:spacing w:after="0" w:line="240" w:lineRule="auto"/>
        <w:jc w:val="both"/>
        <w:rPr>
          <w:rFonts w:ascii="inherit" w:eastAsia="Times New Roman" w:hAnsi="inherit" w:cs="Times New Roman"/>
          <w:color w:val="000000"/>
          <w:sz w:val="18"/>
          <w:szCs w:val="18"/>
        </w:rPr>
      </w:pPr>
      <w:r w:rsidRPr="00EF635B">
        <w:rPr>
          <w:rFonts w:ascii="inherit" w:eastAsia="Times New Roman" w:hAnsi="inherit" w:cs="Times New Roman"/>
          <w:color w:val="000000"/>
          <w:sz w:val="18"/>
          <w:szCs w:val="18"/>
          <w:rtl/>
        </w:rPr>
        <w:t>فعالیت های آموزشی، فرهنگی، اجتماعی و دینی</w:t>
      </w:r>
    </w:p>
    <w:p w:rsidR="00EF635B" w:rsidRPr="00EF635B" w:rsidRDefault="00EF635B" w:rsidP="00EF635B">
      <w:pPr>
        <w:shd w:val="clear" w:color="auto" w:fill="FFFFFF"/>
        <w:spacing w:after="0" w:line="240" w:lineRule="auto"/>
        <w:jc w:val="both"/>
        <w:rPr>
          <w:rFonts w:ascii="inherit" w:eastAsia="Times New Roman" w:hAnsi="inherit" w:cs="Times New Roman"/>
          <w:color w:val="000000"/>
          <w:sz w:val="18"/>
          <w:szCs w:val="18"/>
        </w:rPr>
      </w:pPr>
      <w:r w:rsidRPr="00EF635B">
        <w:rPr>
          <w:rFonts w:ascii="inherit" w:eastAsia="Times New Roman" w:hAnsi="inherit" w:cs="Times New Roman"/>
          <w:b/>
          <w:bCs/>
          <w:color w:val="000000"/>
          <w:sz w:val="18"/>
          <w:szCs w:val="18"/>
          <w:rtl/>
        </w:rPr>
        <w:t>برپایی غرفه در هفدهمین نمایشگاه بین المللی تخصصی کودک و نوجوان اصفهان</w:t>
      </w:r>
      <w:r w:rsidRPr="00EF635B">
        <w:rPr>
          <w:rFonts w:ascii="inherit" w:eastAsia="Times New Roman" w:hAnsi="inherit" w:cs="Times New Roman"/>
          <w:b/>
          <w:bCs/>
          <w:color w:val="000000"/>
          <w:sz w:val="18"/>
          <w:szCs w:val="18"/>
        </w:rPr>
        <w:t>:</w:t>
      </w:r>
      <w:r w:rsidRPr="00EF635B">
        <w:rPr>
          <w:rFonts w:ascii="inherit" w:eastAsia="Times New Roman" w:hAnsi="inherit" w:cs="Times New Roman"/>
          <w:color w:val="000000"/>
          <w:sz w:val="18"/>
          <w:szCs w:val="18"/>
        </w:rPr>
        <w:t> </w:t>
      </w:r>
      <w:r w:rsidRPr="00EF635B">
        <w:rPr>
          <w:rFonts w:ascii="inherit" w:eastAsia="Times New Roman" w:hAnsi="inherit" w:cs="Times New Roman"/>
          <w:color w:val="000000"/>
          <w:sz w:val="18"/>
          <w:szCs w:val="18"/>
          <w:rtl/>
        </w:rPr>
        <w:t>بانک ملت با هدف توسعه فرهنگ کتابخوانی، برای نخستین بار در نمایشگاه تخصصی لوازم و تجهیزات سرگرمی کودک و نوجوان اصفهان شرکت و در سالن نقش جهان پذیرای خانواده ها و فرزندان آنها بود. در غرفه و کارگاه قصه گویی برای کودکان به وسیله مادران قصه گو، کودکان و نوجوانان لحظات شادی را با شنیدن قصه ها و فعالیت های مرتبط با کتاب و کتابخوانی گذراندند</w:t>
      </w:r>
      <w:r w:rsidRPr="00EF635B">
        <w:rPr>
          <w:rFonts w:ascii="inherit" w:eastAsia="Times New Roman" w:hAnsi="inherit" w:cs="Times New Roman"/>
          <w:color w:val="000000"/>
          <w:sz w:val="18"/>
          <w:szCs w:val="18"/>
        </w:rPr>
        <w:t>.</w:t>
      </w:r>
    </w:p>
    <w:p w:rsidR="00EF635B" w:rsidRPr="00EF635B" w:rsidRDefault="00EF635B" w:rsidP="00EF635B">
      <w:pPr>
        <w:shd w:val="clear" w:color="auto" w:fill="FFFFFF"/>
        <w:spacing w:after="0" w:line="240" w:lineRule="auto"/>
        <w:jc w:val="both"/>
        <w:rPr>
          <w:rFonts w:ascii="inherit" w:eastAsia="Times New Roman" w:hAnsi="inherit" w:cs="Times New Roman"/>
          <w:color w:val="000000"/>
          <w:sz w:val="18"/>
          <w:szCs w:val="18"/>
        </w:rPr>
      </w:pPr>
      <w:r w:rsidRPr="00EF635B">
        <w:rPr>
          <w:rFonts w:ascii="inherit" w:eastAsia="Times New Roman" w:hAnsi="inherit" w:cs="Times New Roman"/>
          <w:color w:val="000000"/>
          <w:sz w:val="18"/>
          <w:szCs w:val="18"/>
          <w:rtl/>
        </w:rPr>
        <w:t xml:space="preserve">برگزاری روز کار داوطلبانه: بانک ملت در سال 93 به مناسبت فرارسیدن </w:t>
      </w:r>
      <w:r w:rsidRPr="00EF635B">
        <w:rPr>
          <w:rFonts w:ascii="inherit" w:eastAsia="Times New Roman" w:hAnsi="inherit" w:cs="Times New Roman"/>
          <w:color w:val="000000"/>
          <w:sz w:val="18"/>
          <w:szCs w:val="18"/>
          <w:rtl/>
          <w:lang w:bidi="fa-IR"/>
        </w:rPr>
        <w:t>۱۶</w:t>
      </w:r>
      <w:r w:rsidRPr="00EF635B">
        <w:rPr>
          <w:rFonts w:ascii="inherit" w:eastAsia="Times New Roman" w:hAnsi="inherit" w:cs="Times New Roman"/>
          <w:color w:val="000000"/>
          <w:sz w:val="18"/>
          <w:szCs w:val="18"/>
          <w:rtl/>
        </w:rPr>
        <w:t xml:space="preserve"> اردیبهشت و روز کار داوطلبانه برنامه های ذیل  را به اجراء درآورد</w:t>
      </w:r>
      <w:r w:rsidRPr="00EF635B">
        <w:rPr>
          <w:rFonts w:ascii="inherit" w:eastAsia="Times New Roman" w:hAnsi="inherit" w:cs="Times New Roman"/>
          <w:color w:val="000000"/>
          <w:sz w:val="18"/>
          <w:szCs w:val="18"/>
        </w:rPr>
        <w:t>:</w:t>
      </w:r>
    </w:p>
    <w:p w:rsidR="00EF635B" w:rsidRPr="00EF635B" w:rsidRDefault="00EF635B" w:rsidP="00EF635B">
      <w:pPr>
        <w:shd w:val="clear" w:color="auto" w:fill="FFFFFF"/>
        <w:spacing w:after="0" w:line="240" w:lineRule="auto"/>
        <w:jc w:val="both"/>
        <w:rPr>
          <w:rFonts w:ascii="inherit" w:eastAsia="Times New Roman" w:hAnsi="inherit" w:cs="Times New Roman"/>
          <w:color w:val="000000"/>
          <w:sz w:val="18"/>
          <w:szCs w:val="18"/>
        </w:rPr>
      </w:pPr>
      <w:r w:rsidRPr="00EF635B">
        <w:rPr>
          <w:rFonts w:ascii="inherit" w:eastAsia="Times New Roman" w:hAnsi="inherit" w:cs="Times New Roman"/>
          <w:b/>
          <w:bCs/>
          <w:color w:val="000000"/>
          <w:sz w:val="18"/>
          <w:szCs w:val="18"/>
        </w:rPr>
        <w:t xml:space="preserve">- </w:t>
      </w:r>
      <w:r w:rsidRPr="00EF635B">
        <w:rPr>
          <w:rFonts w:ascii="inherit" w:eastAsia="Times New Roman" w:hAnsi="inherit" w:cs="Times New Roman"/>
          <w:b/>
          <w:bCs/>
          <w:color w:val="000000"/>
          <w:sz w:val="18"/>
          <w:szCs w:val="18"/>
          <w:rtl/>
        </w:rPr>
        <w:t>آموزش سواد مالی به دانش آموزان</w:t>
      </w:r>
      <w:r w:rsidRPr="00EF635B">
        <w:rPr>
          <w:rFonts w:ascii="inherit" w:eastAsia="Times New Roman" w:hAnsi="inherit" w:cs="Times New Roman"/>
          <w:b/>
          <w:bCs/>
          <w:color w:val="000000"/>
          <w:sz w:val="18"/>
          <w:szCs w:val="18"/>
        </w:rPr>
        <w:t>:</w:t>
      </w:r>
      <w:r w:rsidRPr="00EF635B">
        <w:rPr>
          <w:rFonts w:ascii="inherit" w:eastAsia="Times New Roman" w:hAnsi="inherit" w:cs="Times New Roman"/>
          <w:color w:val="000000"/>
          <w:sz w:val="18"/>
          <w:szCs w:val="18"/>
        </w:rPr>
        <w:t> </w:t>
      </w:r>
      <w:r w:rsidRPr="00EF635B">
        <w:rPr>
          <w:rFonts w:ascii="inherit" w:eastAsia="Times New Roman" w:hAnsi="inherit" w:cs="Times New Roman"/>
          <w:color w:val="000000"/>
          <w:sz w:val="18"/>
          <w:szCs w:val="18"/>
          <w:rtl/>
        </w:rPr>
        <w:t xml:space="preserve">آموزش سواد مالی به دانش آموزان مقطع ابتدایی پایه های پنجم و ششم در حدود </w:t>
      </w:r>
      <w:r w:rsidRPr="00EF635B">
        <w:rPr>
          <w:rFonts w:ascii="inherit" w:eastAsia="Times New Roman" w:hAnsi="inherit" w:cs="Times New Roman"/>
          <w:color w:val="000000"/>
          <w:sz w:val="18"/>
          <w:szCs w:val="18"/>
          <w:rtl/>
          <w:lang w:bidi="fa-IR"/>
        </w:rPr>
        <w:t>۲۵</w:t>
      </w:r>
      <w:r w:rsidRPr="00EF635B">
        <w:rPr>
          <w:rFonts w:ascii="inherit" w:eastAsia="Times New Roman" w:hAnsi="inherit" w:cs="Times New Roman"/>
          <w:color w:val="000000"/>
          <w:sz w:val="18"/>
          <w:szCs w:val="18"/>
          <w:rtl/>
        </w:rPr>
        <w:t xml:space="preserve"> مدرسه در سطح تهران برای آموزش موضوعات مالی به دانش آموزان در نظر گرفته شد که روسای شعب بانک ملت دراین مدارس، محتوای آموزشی تعیین شده را به دانش آموزان آموزش دادند</w:t>
      </w:r>
      <w:r w:rsidRPr="00EF635B">
        <w:rPr>
          <w:rFonts w:ascii="inherit" w:eastAsia="Times New Roman" w:hAnsi="inherit" w:cs="Times New Roman"/>
          <w:color w:val="000000"/>
          <w:sz w:val="18"/>
          <w:szCs w:val="18"/>
        </w:rPr>
        <w:t>. </w:t>
      </w:r>
    </w:p>
    <w:p w:rsidR="00EF635B" w:rsidRPr="00EF635B" w:rsidRDefault="00EF635B" w:rsidP="00EF635B">
      <w:pPr>
        <w:shd w:val="clear" w:color="auto" w:fill="FFFFFF"/>
        <w:spacing w:after="0" w:line="240" w:lineRule="auto"/>
        <w:jc w:val="both"/>
        <w:rPr>
          <w:rFonts w:ascii="inherit" w:eastAsia="Times New Roman" w:hAnsi="inherit" w:cs="Times New Roman"/>
          <w:color w:val="000000"/>
          <w:sz w:val="18"/>
          <w:szCs w:val="18"/>
        </w:rPr>
      </w:pPr>
      <w:r w:rsidRPr="00EF635B">
        <w:rPr>
          <w:rFonts w:ascii="inherit" w:eastAsia="Times New Roman" w:hAnsi="inherit" w:cs="Times New Roman"/>
          <w:color w:val="000000"/>
          <w:sz w:val="18"/>
          <w:szCs w:val="18"/>
        </w:rPr>
        <w:t xml:space="preserve">- </w:t>
      </w:r>
      <w:r w:rsidRPr="00EF635B">
        <w:rPr>
          <w:rFonts w:ascii="inherit" w:eastAsia="Times New Roman" w:hAnsi="inherit" w:cs="Times New Roman"/>
          <w:color w:val="000000"/>
          <w:sz w:val="18"/>
          <w:szCs w:val="18"/>
          <w:rtl/>
        </w:rPr>
        <w:t>آموزش خدمات الکترونیک بانک: همچنین کارشناسان فناوری اطلاعات بانک در سراهای چند محله تهران حاضر و استفاده از خدمات الکترونیک را به مردم آموزش دادند</w:t>
      </w:r>
      <w:r w:rsidRPr="00EF635B">
        <w:rPr>
          <w:rFonts w:ascii="inherit" w:eastAsia="Times New Roman" w:hAnsi="inherit" w:cs="Times New Roman"/>
          <w:color w:val="000000"/>
          <w:sz w:val="18"/>
          <w:szCs w:val="18"/>
        </w:rPr>
        <w:t>.</w:t>
      </w:r>
    </w:p>
    <w:p w:rsidR="00EF635B" w:rsidRPr="00EF635B" w:rsidRDefault="00EF635B" w:rsidP="00EF635B">
      <w:pPr>
        <w:shd w:val="clear" w:color="auto" w:fill="FFFFFF"/>
        <w:spacing w:after="0" w:line="240" w:lineRule="auto"/>
        <w:jc w:val="both"/>
        <w:rPr>
          <w:rFonts w:ascii="inherit" w:eastAsia="Times New Roman" w:hAnsi="inherit" w:cs="Times New Roman"/>
          <w:color w:val="000000"/>
          <w:sz w:val="18"/>
          <w:szCs w:val="18"/>
        </w:rPr>
      </w:pPr>
      <w:r w:rsidRPr="00EF635B">
        <w:rPr>
          <w:rFonts w:ascii="inherit" w:eastAsia="Times New Roman" w:hAnsi="inherit" w:cs="Times New Roman"/>
          <w:color w:val="000000"/>
          <w:sz w:val="18"/>
          <w:szCs w:val="18"/>
        </w:rPr>
        <w:t xml:space="preserve">- </w:t>
      </w:r>
      <w:r w:rsidRPr="00EF635B">
        <w:rPr>
          <w:rFonts w:ascii="inherit" w:eastAsia="Times New Roman" w:hAnsi="inherit" w:cs="Times New Roman"/>
          <w:color w:val="000000"/>
          <w:sz w:val="18"/>
          <w:szCs w:val="18"/>
          <w:rtl/>
        </w:rPr>
        <w:t>بازدید از موزه طبیعت و حیات وحش دارآباد توسط تعدادی از کارکنان بانک: در سومین برنامه روز کار داوطلبی تعدادی از کارکنان واحدهای بانک در برنامه ای که از طرف بانک به اجرا در آمد از موزه طبیعت و حیات وحش دارآباد بازدید کردند</w:t>
      </w:r>
      <w:r w:rsidRPr="00EF635B">
        <w:rPr>
          <w:rFonts w:ascii="inherit" w:eastAsia="Times New Roman" w:hAnsi="inherit" w:cs="Times New Roman"/>
          <w:color w:val="000000"/>
          <w:sz w:val="18"/>
          <w:szCs w:val="18"/>
        </w:rPr>
        <w:t>. </w:t>
      </w:r>
    </w:p>
    <w:p w:rsidR="00EF635B" w:rsidRPr="00EF635B" w:rsidRDefault="00EF635B" w:rsidP="00EF635B">
      <w:pPr>
        <w:shd w:val="clear" w:color="auto" w:fill="FFFFFF"/>
        <w:spacing w:after="0" w:line="240" w:lineRule="auto"/>
        <w:jc w:val="both"/>
        <w:rPr>
          <w:rFonts w:ascii="inherit" w:eastAsia="Times New Roman" w:hAnsi="inherit" w:cs="Times New Roman"/>
          <w:color w:val="000000"/>
          <w:sz w:val="18"/>
          <w:szCs w:val="18"/>
        </w:rPr>
      </w:pPr>
      <w:r w:rsidRPr="00EF635B">
        <w:rPr>
          <w:rFonts w:ascii="inherit" w:eastAsia="Times New Roman" w:hAnsi="inherit" w:cs="Times New Roman"/>
          <w:b/>
          <w:bCs/>
          <w:color w:val="000000"/>
          <w:sz w:val="18"/>
          <w:szCs w:val="18"/>
        </w:rPr>
        <w:lastRenderedPageBreak/>
        <w:t xml:space="preserve">- </w:t>
      </w:r>
      <w:r w:rsidRPr="00EF635B">
        <w:rPr>
          <w:rFonts w:ascii="inherit" w:eastAsia="Times New Roman" w:hAnsi="inherit" w:cs="Times New Roman"/>
          <w:b/>
          <w:bCs/>
          <w:color w:val="000000"/>
          <w:sz w:val="18"/>
          <w:szCs w:val="18"/>
          <w:rtl/>
        </w:rPr>
        <w:t>طرح آموزش سواد مالی</w:t>
      </w:r>
      <w:r w:rsidRPr="00EF635B">
        <w:rPr>
          <w:rFonts w:ascii="inherit" w:eastAsia="Times New Roman" w:hAnsi="inherit" w:cs="Times New Roman"/>
          <w:b/>
          <w:bCs/>
          <w:color w:val="000000"/>
          <w:sz w:val="18"/>
          <w:szCs w:val="18"/>
        </w:rPr>
        <w:t>:</w:t>
      </w:r>
      <w:r w:rsidRPr="00EF635B">
        <w:rPr>
          <w:rFonts w:ascii="inherit" w:eastAsia="Times New Roman" w:hAnsi="inherit" w:cs="Times New Roman"/>
          <w:color w:val="000000"/>
          <w:sz w:val="18"/>
          <w:szCs w:val="18"/>
        </w:rPr>
        <w:t> </w:t>
      </w:r>
      <w:r w:rsidRPr="00EF635B">
        <w:rPr>
          <w:rFonts w:ascii="inherit" w:eastAsia="Times New Roman" w:hAnsi="inherit" w:cs="Times New Roman"/>
          <w:color w:val="000000"/>
          <w:sz w:val="18"/>
          <w:szCs w:val="18"/>
          <w:rtl/>
        </w:rPr>
        <w:t>در راستای آموزش مهارت های اقتصادی و مالی به عنوان یکی از مهمترین مسئولیت های اجتماعی موسسات مالی و پولی، بانک ملت به عنوان یکی از موسسات مالی کشور آموزش سواد مالی به دانش آموزان و آموزگاران را در دستور کار خود قرار داد. این طرح با اهداف آموزش مفاهیم پایه سواد مالی به کودکان و نوجوانان و آموزش نحوه به کارگیری مفاهیم در رفتارهای اقتصادی آنان در 4 مقطع زمانی و در قالب جلسات دو ساعته آموزشی اجرا شد. در این طرح کارشناسان بانک ملت با حضور در کلاس های درس، محتوای آموزشی تهیه شده در خصوص  مفاهیم سواد مالی را به دانش آموزان آموزش دادند.در مرحله دوم کارشناسان مزبور آموزگاران مدارس را در خصوص نحوه ارائه مفاهیم سواد مالی به دانش آموزان آموزش دادند. در مرحله سوم دانش آموزان از طریق بازی های طراحی شده و ابزارهای کمک آموزشی در معرض آموزش های سواد مالی قرار گرفتند. این دوره با ارزیابی آموزش های ارائه شده، ارائه گواهی نامه پایان دوره به دانش آموزان و آموزگاران، اهداء هدایا به شرکت کنندگان و اهداء تقدیر نامه به داوطلبان طرح خاتمه پیدا کرد</w:t>
      </w:r>
      <w:r w:rsidRPr="00EF635B">
        <w:rPr>
          <w:rFonts w:ascii="inherit" w:eastAsia="Times New Roman" w:hAnsi="inherit" w:cs="Times New Roman"/>
          <w:color w:val="000000"/>
          <w:sz w:val="18"/>
          <w:szCs w:val="18"/>
        </w:rPr>
        <w:t>.</w:t>
      </w:r>
    </w:p>
    <w:p w:rsidR="00EF635B" w:rsidRPr="00EF635B" w:rsidRDefault="00EF635B" w:rsidP="00EF635B">
      <w:pPr>
        <w:shd w:val="clear" w:color="auto" w:fill="FFFFFF"/>
        <w:spacing w:after="0" w:line="240" w:lineRule="auto"/>
        <w:jc w:val="both"/>
        <w:rPr>
          <w:rFonts w:ascii="inherit" w:eastAsia="Times New Roman" w:hAnsi="inherit" w:cs="Times New Roman"/>
          <w:color w:val="000000"/>
          <w:sz w:val="18"/>
          <w:szCs w:val="18"/>
        </w:rPr>
      </w:pPr>
      <w:r w:rsidRPr="00EF635B">
        <w:rPr>
          <w:rFonts w:ascii="inherit" w:eastAsia="Times New Roman" w:hAnsi="inherit" w:cs="Times New Roman"/>
          <w:b/>
          <w:bCs/>
          <w:color w:val="000000"/>
          <w:sz w:val="18"/>
          <w:szCs w:val="18"/>
          <w:rtl/>
        </w:rPr>
        <w:t>توزیع کتاب در بین کودکان و نوجوانان مناطق محروم بمناسبت روز احسان و نیکوکاری</w:t>
      </w:r>
      <w:r w:rsidRPr="00EF635B">
        <w:rPr>
          <w:rFonts w:ascii="inherit" w:eastAsia="Times New Roman" w:hAnsi="inherit" w:cs="Times New Roman"/>
          <w:b/>
          <w:bCs/>
          <w:color w:val="000000"/>
          <w:sz w:val="18"/>
          <w:szCs w:val="18"/>
        </w:rPr>
        <w:t>:</w:t>
      </w:r>
      <w:r w:rsidRPr="00EF635B">
        <w:rPr>
          <w:rFonts w:ascii="inherit" w:eastAsia="Times New Roman" w:hAnsi="inherit" w:cs="Times New Roman"/>
          <w:color w:val="000000"/>
          <w:sz w:val="18"/>
          <w:szCs w:val="18"/>
        </w:rPr>
        <w:t> </w:t>
      </w:r>
      <w:r w:rsidRPr="00EF635B">
        <w:rPr>
          <w:rFonts w:ascii="inherit" w:eastAsia="Times New Roman" w:hAnsi="inherit" w:cs="Times New Roman"/>
          <w:color w:val="000000"/>
          <w:sz w:val="18"/>
          <w:szCs w:val="18"/>
          <w:rtl/>
        </w:rPr>
        <w:t>بانک ملت بمناسبت روز احسان و نیکوکاری اقدام به تهیه 4991 جلد کتاب با موضوع ادبیات و اساطیر کهن زبان فارسی نمود. هدف از تهیه این کتاب ها فرهنگ سازی در خصوص مقوله کتاب و کتابخوانی و آشنایی کودکان و نوجوانان با فرهنگ و ادبیات غنی کشورمان بود. کتاب های تهیه شده با همکاری کانون پرورش فکری کودکان و نوجوانان در میان کودکان و نوجوانان مناطق محروم کشور توزیع گردید</w:t>
      </w:r>
      <w:r w:rsidRPr="00EF635B">
        <w:rPr>
          <w:rFonts w:ascii="inherit" w:eastAsia="Times New Roman" w:hAnsi="inherit" w:cs="Times New Roman"/>
          <w:color w:val="000000"/>
          <w:sz w:val="18"/>
          <w:szCs w:val="18"/>
        </w:rPr>
        <w:t>.</w:t>
      </w:r>
    </w:p>
    <w:p w:rsidR="00EF635B" w:rsidRPr="00EF635B" w:rsidRDefault="00EF635B" w:rsidP="00EF635B">
      <w:pPr>
        <w:shd w:val="clear" w:color="auto" w:fill="FFFFFF"/>
        <w:spacing w:after="0" w:line="240" w:lineRule="auto"/>
        <w:jc w:val="both"/>
        <w:rPr>
          <w:rFonts w:ascii="inherit" w:eastAsia="Times New Roman" w:hAnsi="inherit" w:cs="Times New Roman"/>
          <w:color w:val="000000"/>
          <w:sz w:val="18"/>
          <w:szCs w:val="18"/>
        </w:rPr>
      </w:pPr>
      <w:r w:rsidRPr="00EF635B">
        <w:rPr>
          <w:rFonts w:ascii="inherit" w:eastAsia="Times New Roman" w:hAnsi="inherit" w:cs="Times New Roman"/>
          <w:color w:val="000000"/>
          <w:sz w:val="18"/>
          <w:szCs w:val="18"/>
          <w:rtl/>
        </w:rPr>
        <w:t xml:space="preserve">نگارش و نشر کتاب شاخص سازی اقتصاد مقاومتی در صنعت بانکداری: کتاب شاخص سازی اقتصاد مقاومتی در صنعت بانکداری به همت گروه مولفان مرکز تحقیقات و مدیریت استراتژیک بانک ملت در چهار فصل: معرفی اقتصاد مقاومتی و مقاومت در صنعت بانکداری، شاخص سازی سنجش تاب آوری در بانک ها، شاخص سازی سنجش شفافیت در بانک ها و شاخص سازی سنجش عملکرد بانک ها در جهت حمایت از بخش واقعی اقتصاد به نگارش درآمده  است. در این کتاب، </w:t>
      </w:r>
      <w:r w:rsidRPr="00EF635B">
        <w:rPr>
          <w:rFonts w:ascii="inherit" w:eastAsia="Times New Roman" w:hAnsi="inherit" w:cs="Times New Roman"/>
          <w:color w:val="000000"/>
          <w:sz w:val="18"/>
          <w:szCs w:val="18"/>
          <w:rtl/>
          <w:lang w:bidi="fa-IR"/>
        </w:rPr>
        <w:t>۳۰</w:t>
      </w:r>
      <w:r w:rsidRPr="00EF635B">
        <w:rPr>
          <w:rFonts w:ascii="inherit" w:eastAsia="Times New Roman" w:hAnsi="inherit" w:cs="Times New Roman"/>
          <w:color w:val="000000"/>
          <w:sz w:val="18"/>
          <w:szCs w:val="18"/>
          <w:rtl/>
        </w:rPr>
        <w:t xml:space="preserve"> شاخص اصلی و </w:t>
      </w:r>
      <w:r w:rsidRPr="00EF635B">
        <w:rPr>
          <w:rFonts w:ascii="inherit" w:eastAsia="Times New Roman" w:hAnsi="inherit" w:cs="Times New Roman"/>
          <w:color w:val="000000"/>
          <w:sz w:val="18"/>
          <w:szCs w:val="18"/>
          <w:rtl/>
          <w:lang w:bidi="fa-IR"/>
        </w:rPr>
        <w:t>۲۰</w:t>
      </w:r>
      <w:r w:rsidRPr="00EF635B">
        <w:rPr>
          <w:rFonts w:ascii="inherit" w:eastAsia="Times New Roman" w:hAnsi="inherit" w:cs="Times New Roman"/>
          <w:color w:val="000000"/>
          <w:sz w:val="18"/>
          <w:szCs w:val="18"/>
          <w:rtl/>
        </w:rPr>
        <w:t xml:space="preserve"> زیرشاخص در بخش تاب آوری بانک ها، </w:t>
      </w:r>
      <w:r w:rsidRPr="00EF635B">
        <w:rPr>
          <w:rFonts w:ascii="inherit" w:eastAsia="Times New Roman" w:hAnsi="inherit" w:cs="Times New Roman"/>
          <w:color w:val="000000"/>
          <w:sz w:val="18"/>
          <w:szCs w:val="18"/>
          <w:rtl/>
          <w:lang w:bidi="fa-IR"/>
        </w:rPr>
        <w:t>۴</w:t>
      </w:r>
      <w:r w:rsidRPr="00EF635B">
        <w:rPr>
          <w:rFonts w:ascii="inherit" w:eastAsia="Times New Roman" w:hAnsi="inherit" w:cs="Times New Roman"/>
          <w:color w:val="000000"/>
          <w:sz w:val="18"/>
          <w:szCs w:val="18"/>
          <w:rtl/>
        </w:rPr>
        <w:t xml:space="preserve"> شاخص اصلی و </w:t>
      </w:r>
      <w:r w:rsidRPr="00EF635B">
        <w:rPr>
          <w:rFonts w:ascii="inherit" w:eastAsia="Times New Roman" w:hAnsi="inherit" w:cs="Times New Roman"/>
          <w:color w:val="000000"/>
          <w:sz w:val="18"/>
          <w:szCs w:val="18"/>
          <w:rtl/>
          <w:lang w:bidi="fa-IR"/>
        </w:rPr>
        <w:t>۲۳</w:t>
      </w:r>
      <w:r w:rsidRPr="00EF635B">
        <w:rPr>
          <w:rFonts w:ascii="inherit" w:eastAsia="Times New Roman" w:hAnsi="inherit" w:cs="Times New Roman"/>
          <w:color w:val="000000"/>
          <w:sz w:val="18"/>
          <w:szCs w:val="18"/>
          <w:rtl/>
        </w:rPr>
        <w:t xml:space="preserve"> زیرشاخص در بخش شفافیت بانک ها و </w:t>
      </w:r>
      <w:r w:rsidRPr="00EF635B">
        <w:rPr>
          <w:rFonts w:ascii="inherit" w:eastAsia="Times New Roman" w:hAnsi="inherit" w:cs="Times New Roman"/>
          <w:color w:val="000000"/>
          <w:sz w:val="18"/>
          <w:szCs w:val="18"/>
          <w:rtl/>
          <w:lang w:bidi="fa-IR"/>
        </w:rPr>
        <w:t>۸۷</w:t>
      </w:r>
      <w:r w:rsidRPr="00EF635B">
        <w:rPr>
          <w:rFonts w:ascii="inherit" w:eastAsia="Times New Roman" w:hAnsi="inherit" w:cs="Times New Roman"/>
          <w:color w:val="000000"/>
          <w:sz w:val="18"/>
          <w:szCs w:val="18"/>
          <w:rtl/>
        </w:rPr>
        <w:t xml:space="preserve"> شاخص اصلی و </w:t>
      </w:r>
      <w:r w:rsidRPr="00EF635B">
        <w:rPr>
          <w:rFonts w:ascii="inherit" w:eastAsia="Times New Roman" w:hAnsi="inherit" w:cs="Times New Roman"/>
          <w:color w:val="000000"/>
          <w:sz w:val="18"/>
          <w:szCs w:val="18"/>
          <w:rtl/>
          <w:lang w:bidi="fa-IR"/>
        </w:rPr>
        <w:t>۳۶</w:t>
      </w:r>
      <w:r w:rsidRPr="00EF635B">
        <w:rPr>
          <w:rFonts w:ascii="inherit" w:eastAsia="Times New Roman" w:hAnsi="inherit" w:cs="Times New Roman"/>
          <w:color w:val="000000"/>
          <w:sz w:val="18"/>
          <w:szCs w:val="18"/>
          <w:rtl/>
        </w:rPr>
        <w:t xml:space="preserve"> زیرشاخص در بخش عملکرد بانک ها استخراج شده است</w:t>
      </w:r>
      <w:r w:rsidRPr="00EF635B">
        <w:rPr>
          <w:rFonts w:ascii="inherit" w:eastAsia="Times New Roman" w:hAnsi="inherit" w:cs="Times New Roman"/>
          <w:color w:val="000000"/>
          <w:sz w:val="18"/>
          <w:szCs w:val="18"/>
        </w:rPr>
        <w:t>.</w:t>
      </w:r>
    </w:p>
    <w:p w:rsidR="00EF635B" w:rsidRPr="00EF635B" w:rsidRDefault="00EF635B" w:rsidP="00EF635B">
      <w:pPr>
        <w:shd w:val="clear" w:color="auto" w:fill="FFFFFF"/>
        <w:spacing w:after="0" w:line="240" w:lineRule="auto"/>
        <w:jc w:val="both"/>
        <w:rPr>
          <w:rFonts w:ascii="inherit" w:eastAsia="Times New Roman" w:hAnsi="inherit" w:cs="Times New Roman"/>
          <w:color w:val="000000"/>
          <w:sz w:val="18"/>
          <w:szCs w:val="18"/>
        </w:rPr>
      </w:pPr>
      <w:r w:rsidRPr="00EF635B">
        <w:rPr>
          <w:rFonts w:ascii="inherit" w:eastAsia="Times New Roman" w:hAnsi="inherit" w:cs="Times New Roman"/>
          <w:b/>
          <w:bCs/>
          <w:color w:val="000000"/>
          <w:sz w:val="18"/>
          <w:szCs w:val="18"/>
          <w:rtl/>
        </w:rPr>
        <w:t>همکاری با موسسه خیریه همت جوانان و تهیه جهیزیه نوعروسان بی بضاعت</w:t>
      </w:r>
      <w:r w:rsidRPr="00EF635B">
        <w:rPr>
          <w:rFonts w:ascii="inherit" w:eastAsia="Times New Roman" w:hAnsi="inherit" w:cs="Times New Roman"/>
          <w:b/>
          <w:bCs/>
          <w:color w:val="000000"/>
          <w:sz w:val="18"/>
          <w:szCs w:val="18"/>
        </w:rPr>
        <w:t>:</w:t>
      </w:r>
      <w:r w:rsidRPr="00EF635B">
        <w:rPr>
          <w:rFonts w:ascii="inherit" w:eastAsia="Times New Roman" w:hAnsi="inherit" w:cs="Times New Roman"/>
          <w:color w:val="000000"/>
          <w:sz w:val="18"/>
          <w:szCs w:val="18"/>
        </w:rPr>
        <w:t> </w:t>
      </w:r>
      <w:r w:rsidRPr="00EF635B">
        <w:rPr>
          <w:rFonts w:ascii="inherit" w:eastAsia="Times New Roman" w:hAnsi="inherit" w:cs="Times New Roman"/>
          <w:color w:val="000000"/>
          <w:sz w:val="18"/>
          <w:szCs w:val="18"/>
          <w:rtl/>
        </w:rPr>
        <w:t>در این برنامه بانک ملت به منظور ترویج فرهنگ تکریم خانواده و تسهیل امر ازدواج جوانان بی بضاعت با همکاری موسسه همت جوانان در تهیه جهیزیه این افراد مشارکت نمود</w:t>
      </w:r>
      <w:r w:rsidRPr="00EF635B">
        <w:rPr>
          <w:rFonts w:ascii="inherit" w:eastAsia="Times New Roman" w:hAnsi="inherit" w:cs="Times New Roman"/>
          <w:color w:val="000000"/>
          <w:sz w:val="18"/>
          <w:szCs w:val="18"/>
        </w:rPr>
        <w:t>.</w:t>
      </w:r>
    </w:p>
    <w:p w:rsidR="00EF635B" w:rsidRPr="00EF635B" w:rsidRDefault="00EF635B" w:rsidP="00EF635B">
      <w:pPr>
        <w:shd w:val="clear" w:color="auto" w:fill="FFFFFF"/>
        <w:spacing w:after="0" w:line="240" w:lineRule="auto"/>
        <w:jc w:val="both"/>
        <w:rPr>
          <w:rFonts w:ascii="inherit" w:eastAsia="Times New Roman" w:hAnsi="inherit" w:cs="Times New Roman"/>
          <w:color w:val="000000"/>
          <w:sz w:val="18"/>
          <w:szCs w:val="18"/>
        </w:rPr>
      </w:pPr>
      <w:r w:rsidRPr="00EF635B">
        <w:rPr>
          <w:rFonts w:ascii="inherit" w:eastAsia="Times New Roman" w:hAnsi="inherit" w:cs="Times New Roman"/>
          <w:b/>
          <w:bCs/>
          <w:color w:val="000000"/>
          <w:sz w:val="18"/>
          <w:szCs w:val="18"/>
          <w:rtl/>
        </w:rPr>
        <w:t>ساخت مسجد در آزادراه تهران ساوه</w:t>
      </w:r>
      <w:r w:rsidRPr="00EF635B">
        <w:rPr>
          <w:rFonts w:ascii="inherit" w:eastAsia="Times New Roman" w:hAnsi="inherit" w:cs="Times New Roman"/>
          <w:b/>
          <w:bCs/>
          <w:color w:val="000000"/>
          <w:sz w:val="18"/>
          <w:szCs w:val="18"/>
        </w:rPr>
        <w:t>:</w:t>
      </w:r>
      <w:r w:rsidRPr="00EF635B">
        <w:rPr>
          <w:rFonts w:ascii="inherit" w:eastAsia="Times New Roman" w:hAnsi="inherit" w:cs="Times New Roman"/>
          <w:color w:val="000000"/>
          <w:sz w:val="18"/>
          <w:szCs w:val="18"/>
        </w:rPr>
        <w:t> </w:t>
      </w:r>
      <w:r w:rsidRPr="00EF635B">
        <w:rPr>
          <w:rFonts w:ascii="inherit" w:eastAsia="Times New Roman" w:hAnsi="inherit" w:cs="Times New Roman"/>
          <w:color w:val="000000"/>
          <w:sz w:val="18"/>
          <w:szCs w:val="18"/>
          <w:rtl/>
        </w:rPr>
        <w:t xml:space="preserve">شرکت آزادراه تهران ساوه از شرکت های زیرمجموعه بانک ملت، دو مسجد را در محدوده ایستگاه های 3700 و 9700 این آزادراه احداث کرده است. بانک ملت با هدف ارائه خدمات به مسافران، نخستین مجموعه این آزادراه را با </w:t>
      </w:r>
      <w:r w:rsidRPr="00EF635B">
        <w:rPr>
          <w:rFonts w:ascii="inherit" w:eastAsia="Times New Roman" w:hAnsi="inherit" w:cs="Times New Roman"/>
          <w:color w:val="000000"/>
          <w:sz w:val="18"/>
          <w:szCs w:val="18"/>
          <w:rtl/>
          <w:lang w:bidi="fa-IR"/>
        </w:rPr>
        <w:t>۱۷۰</w:t>
      </w:r>
      <w:r w:rsidRPr="00EF635B">
        <w:rPr>
          <w:rFonts w:ascii="inherit" w:eastAsia="Times New Roman" w:hAnsi="inherit" w:cs="Times New Roman"/>
          <w:color w:val="000000"/>
          <w:sz w:val="18"/>
          <w:szCs w:val="18"/>
          <w:rtl/>
        </w:rPr>
        <w:t xml:space="preserve"> متر مربع بنا شامل وضوخانه زنانه و مردانه، سرویس های بهداشتی، دو باب فروشگاه، فضای سبز و پارکینگ اختصاصی در محوطه ای به مساحت </w:t>
      </w:r>
      <w:r w:rsidRPr="00EF635B">
        <w:rPr>
          <w:rFonts w:ascii="inherit" w:eastAsia="Times New Roman" w:hAnsi="inherit" w:cs="Times New Roman"/>
          <w:color w:val="000000"/>
          <w:sz w:val="18"/>
          <w:szCs w:val="18"/>
          <w:rtl/>
          <w:lang w:bidi="fa-IR"/>
        </w:rPr>
        <w:t>۶</w:t>
      </w:r>
      <w:r w:rsidRPr="00EF635B">
        <w:rPr>
          <w:rFonts w:ascii="inherit" w:eastAsia="Times New Roman" w:hAnsi="inherit" w:cs="Times New Roman"/>
          <w:color w:val="000000"/>
          <w:sz w:val="18"/>
          <w:szCs w:val="18"/>
          <w:rtl/>
        </w:rPr>
        <w:t xml:space="preserve"> هزار متر مربع و با صرف هزینه 19 میلیارد ریال از محل پروژه سرمایه گذاری آزاد راهی احداث نموده است. مجموعه مذکور در فاصله </w:t>
      </w:r>
      <w:r w:rsidRPr="00EF635B">
        <w:rPr>
          <w:rFonts w:ascii="inherit" w:eastAsia="Times New Roman" w:hAnsi="inherit" w:cs="Times New Roman"/>
          <w:color w:val="000000"/>
          <w:sz w:val="18"/>
          <w:szCs w:val="18"/>
          <w:rtl/>
          <w:lang w:bidi="fa-IR"/>
        </w:rPr>
        <w:t>۳۲</w:t>
      </w:r>
      <w:r w:rsidRPr="00EF635B">
        <w:rPr>
          <w:rFonts w:ascii="inherit" w:eastAsia="Times New Roman" w:hAnsi="inherit" w:cs="Times New Roman"/>
          <w:color w:val="000000"/>
          <w:sz w:val="18"/>
          <w:szCs w:val="18"/>
          <w:rtl/>
        </w:rPr>
        <w:t xml:space="preserve"> کیلومتری تهران و در مدت حدود </w:t>
      </w:r>
      <w:r w:rsidRPr="00EF635B">
        <w:rPr>
          <w:rFonts w:ascii="inherit" w:eastAsia="Times New Roman" w:hAnsi="inherit" w:cs="Times New Roman"/>
          <w:color w:val="000000"/>
          <w:sz w:val="18"/>
          <w:szCs w:val="18"/>
          <w:rtl/>
          <w:lang w:bidi="fa-IR"/>
        </w:rPr>
        <w:t>۷</w:t>
      </w:r>
      <w:r w:rsidRPr="00EF635B">
        <w:rPr>
          <w:rFonts w:ascii="inherit" w:eastAsia="Times New Roman" w:hAnsi="inherit" w:cs="Times New Roman"/>
          <w:color w:val="000000"/>
          <w:sz w:val="18"/>
          <w:szCs w:val="18"/>
          <w:rtl/>
        </w:rPr>
        <w:t xml:space="preserve"> ماه از سوی شرکت آزادراه تهران – ساوه به بهره برداری رسیده است. دومین مسجد این آزادراه نیز در زمینی به مساحت چهار هزار متر مربع در </w:t>
      </w:r>
      <w:r w:rsidRPr="00EF635B">
        <w:rPr>
          <w:rFonts w:ascii="inherit" w:eastAsia="Times New Roman" w:hAnsi="inherit" w:cs="Times New Roman"/>
          <w:color w:val="000000"/>
          <w:sz w:val="18"/>
          <w:szCs w:val="18"/>
          <w:rtl/>
          <w:lang w:bidi="fa-IR"/>
        </w:rPr>
        <w:t>۱۵</w:t>
      </w:r>
      <w:r w:rsidRPr="00EF635B">
        <w:rPr>
          <w:rFonts w:ascii="inherit" w:eastAsia="Times New Roman" w:hAnsi="inherit" w:cs="Times New Roman"/>
          <w:color w:val="000000"/>
          <w:sz w:val="18"/>
          <w:szCs w:val="18"/>
          <w:rtl/>
        </w:rPr>
        <w:t xml:space="preserve"> کیلومتری شهر ساوه بنا شده است</w:t>
      </w:r>
      <w:r w:rsidRPr="00EF635B">
        <w:rPr>
          <w:rFonts w:ascii="inherit" w:eastAsia="Times New Roman" w:hAnsi="inherit" w:cs="Times New Roman"/>
          <w:color w:val="000000"/>
          <w:sz w:val="18"/>
          <w:szCs w:val="18"/>
        </w:rPr>
        <w:t>.</w:t>
      </w:r>
    </w:p>
    <w:p w:rsidR="00EF635B" w:rsidRPr="00EF635B" w:rsidRDefault="00EF635B" w:rsidP="00EF635B">
      <w:pPr>
        <w:shd w:val="clear" w:color="auto" w:fill="FFFFFF"/>
        <w:spacing w:after="0" w:line="240" w:lineRule="auto"/>
        <w:jc w:val="center"/>
        <w:rPr>
          <w:rFonts w:ascii="inherit" w:eastAsia="Times New Roman" w:hAnsi="inherit" w:cs="Times New Roman"/>
          <w:color w:val="000000"/>
          <w:sz w:val="18"/>
          <w:szCs w:val="18"/>
        </w:rPr>
      </w:pPr>
      <w:r w:rsidRPr="00EF635B">
        <w:rPr>
          <w:rFonts w:ascii="inherit" w:eastAsia="Times New Roman" w:hAnsi="inherit" w:cs="Times New Roman"/>
          <w:noProof/>
          <w:color w:val="000000"/>
          <w:sz w:val="18"/>
          <w:szCs w:val="18"/>
        </w:rPr>
        <w:lastRenderedPageBreak/>
        <w:drawing>
          <wp:inline distT="0" distB="0" distL="0" distR="0">
            <wp:extent cx="7753350" cy="6553200"/>
            <wp:effectExtent l="0" t="0" r="0" b="0"/>
            <wp:docPr id="31" name="Picture 31" descr="https://bankmellat.ir/Public/11/Bankmellat/Moarefi/Masolyat_Ejtemaei/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bankmellat.ir/Public/11/Bankmellat/Moarefi/Masolyat_Ejtemaei/06-1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753350" cy="6553200"/>
                    </a:xfrm>
                    <a:prstGeom prst="rect">
                      <a:avLst/>
                    </a:prstGeom>
                    <a:noFill/>
                    <a:ln>
                      <a:noFill/>
                    </a:ln>
                  </pic:spPr>
                </pic:pic>
              </a:graphicData>
            </a:graphic>
          </wp:inline>
        </w:drawing>
      </w:r>
    </w:p>
    <w:p w:rsidR="00EF635B" w:rsidRPr="00EF635B" w:rsidRDefault="00EF635B" w:rsidP="00EF635B">
      <w:pPr>
        <w:shd w:val="clear" w:color="auto" w:fill="FFFFFF"/>
        <w:bidi/>
        <w:spacing w:before="100" w:beforeAutospacing="1" w:after="100" w:afterAutospacing="1" w:line="240" w:lineRule="auto"/>
        <w:jc w:val="both"/>
        <w:outlineLvl w:val="2"/>
        <w:rPr>
          <w:rFonts w:ascii="inherit" w:eastAsia="Times New Roman" w:hAnsi="inherit" w:cs="Times New Roman"/>
          <w:b/>
          <w:bCs/>
          <w:color w:val="000000"/>
          <w:sz w:val="27"/>
          <w:szCs w:val="27"/>
        </w:rPr>
      </w:pPr>
      <w:r w:rsidRPr="00EF635B">
        <w:rPr>
          <w:rFonts w:ascii="inherit" w:eastAsia="Times New Roman" w:hAnsi="inherit" w:cs="Times New Roman"/>
          <w:b/>
          <w:bCs/>
          <w:color w:val="000000"/>
          <w:sz w:val="27"/>
          <w:szCs w:val="27"/>
          <w:rtl/>
        </w:rPr>
        <w:t>تجلیل و بزرگداشت:</w:t>
      </w:r>
    </w:p>
    <w:p w:rsidR="00EF635B" w:rsidRPr="00EF635B" w:rsidRDefault="00EF635B" w:rsidP="00EF635B">
      <w:pPr>
        <w:shd w:val="clear" w:color="auto" w:fill="FFFFFF"/>
        <w:bidi/>
        <w:spacing w:after="0" w:line="240" w:lineRule="auto"/>
        <w:jc w:val="both"/>
        <w:rPr>
          <w:rFonts w:ascii="inherit" w:eastAsia="Times New Roman" w:hAnsi="inherit" w:cs="Times New Roman"/>
          <w:color w:val="000000"/>
          <w:sz w:val="18"/>
          <w:szCs w:val="18"/>
          <w:rtl/>
        </w:rPr>
      </w:pPr>
      <w:r w:rsidRPr="00EF635B">
        <w:rPr>
          <w:rFonts w:ascii="inherit" w:eastAsia="Times New Roman" w:hAnsi="inherit" w:cs="Times New Roman"/>
          <w:color w:val="000000"/>
          <w:sz w:val="18"/>
          <w:szCs w:val="18"/>
          <w:rtl/>
        </w:rPr>
        <w:t>-تجلیل از پزشکان، پرستاران، معلمین در مناسبت های مربوطه</w:t>
      </w:r>
    </w:p>
    <w:p w:rsidR="00EF635B" w:rsidRPr="00EF635B" w:rsidRDefault="00EF635B" w:rsidP="00EF635B">
      <w:pPr>
        <w:shd w:val="clear" w:color="auto" w:fill="FFFFFF"/>
        <w:bidi/>
        <w:spacing w:after="0" w:line="240" w:lineRule="auto"/>
        <w:jc w:val="both"/>
        <w:rPr>
          <w:rFonts w:ascii="inherit" w:eastAsia="Times New Roman" w:hAnsi="inherit" w:cs="Times New Roman"/>
          <w:color w:val="000000"/>
          <w:sz w:val="18"/>
          <w:szCs w:val="18"/>
          <w:rtl/>
        </w:rPr>
      </w:pPr>
      <w:r w:rsidRPr="00EF635B">
        <w:rPr>
          <w:rFonts w:ascii="inherit" w:eastAsia="Times New Roman" w:hAnsi="inherit" w:cs="Times New Roman"/>
          <w:color w:val="000000"/>
          <w:sz w:val="18"/>
          <w:szCs w:val="18"/>
          <w:rtl/>
        </w:rPr>
        <w:t>-تجلیل از خانواده های شهدا و جانبازان</w:t>
      </w:r>
    </w:p>
    <w:p w:rsidR="00EF635B" w:rsidRPr="00EF635B" w:rsidRDefault="00EF635B" w:rsidP="00EF635B">
      <w:pPr>
        <w:shd w:val="clear" w:color="auto" w:fill="FFFFFF"/>
        <w:bidi/>
        <w:spacing w:after="0" w:line="240" w:lineRule="auto"/>
        <w:jc w:val="both"/>
        <w:rPr>
          <w:rFonts w:ascii="inherit" w:eastAsia="Times New Roman" w:hAnsi="inherit" w:cs="Times New Roman"/>
          <w:color w:val="000000"/>
          <w:sz w:val="18"/>
          <w:szCs w:val="18"/>
          <w:rtl/>
        </w:rPr>
      </w:pPr>
      <w:r w:rsidRPr="00EF635B">
        <w:rPr>
          <w:rFonts w:ascii="inherit" w:eastAsia="Times New Roman" w:hAnsi="inherit" w:cs="Times New Roman"/>
          <w:color w:val="000000"/>
          <w:sz w:val="18"/>
          <w:szCs w:val="18"/>
          <w:rtl/>
        </w:rPr>
        <w:t>- تجلیل از آزادگان</w:t>
      </w:r>
    </w:p>
    <w:p w:rsidR="00EF635B" w:rsidRPr="00EF635B" w:rsidRDefault="00EF635B" w:rsidP="00EF635B">
      <w:pPr>
        <w:shd w:val="clear" w:color="auto" w:fill="FFFFFF"/>
        <w:bidi/>
        <w:spacing w:after="0" w:line="240" w:lineRule="auto"/>
        <w:jc w:val="both"/>
        <w:rPr>
          <w:rFonts w:ascii="inherit" w:eastAsia="Times New Roman" w:hAnsi="inherit" w:cs="Times New Roman"/>
          <w:color w:val="000000"/>
          <w:sz w:val="18"/>
          <w:szCs w:val="18"/>
          <w:rtl/>
        </w:rPr>
      </w:pPr>
      <w:r w:rsidRPr="00EF635B">
        <w:rPr>
          <w:rFonts w:ascii="inherit" w:eastAsia="Times New Roman" w:hAnsi="inherit" w:cs="Times New Roman"/>
          <w:color w:val="000000"/>
          <w:sz w:val="18"/>
          <w:szCs w:val="18"/>
          <w:rtl/>
        </w:rPr>
        <w:t>- تجلیل از برگزیدگان المپیادهای ورزشی و ایثارگری</w:t>
      </w:r>
    </w:p>
    <w:p w:rsidR="00EF635B" w:rsidRPr="00EF635B" w:rsidRDefault="00EF635B" w:rsidP="00EF635B">
      <w:pPr>
        <w:shd w:val="clear" w:color="auto" w:fill="FFFFFF"/>
        <w:bidi/>
        <w:spacing w:after="0" w:line="240" w:lineRule="auto"/>
        <w:jc w:val="both"/>
        <w:rPr>
          <w:rFonts w:ascii="inherit" w:eastAsia="Times New Roman" w:hAnsi="inherit" w:cs="Times New Roman"/>
          <w:color w:val="000000"/>
          <w:sz w:val="18"/>
          <w:szCs w:val="18"/>
          <w:rtl/>
        </w:rPr>
      </w:pPr>
      <w:r w:rsidRPr="00EF635B">
        <w:rPr>
          <w:rFonts w:ascii="inherit" w:eastAsia="Times New Roman" w:hAnsi="inherit" w:cs="Times New Roman"/>
          <w:color w:val="000000"/>
          <w:sz w:val="18"/>
          <w:szCs w:val="18"/>
          <w:rtl/>
        </w:rPr>
        <w:t>-تجلیل از برگزیدگان المپیاد های ورزشی شبکه بانکی</w:t>
      </w:r>
    </w:p>
    <w:p w:rsidR="00EF635B" w:rsidRPr="00EF635B" w:rsidRDefault="00EF635B" w:rsidP="00EF635B">
      <w:pPr>
        <w:shd w:val="clear" w:color="auto" w:fill="FFFFFF"/>
        <w:bidi/>
        <w:spacing w:after="0" w:line="240" w:lineRule="auto"/>
        <w:jc w:val="both"/>
        <w:rPr>
          <w:rFonts w:ascii="inherit" w:eastAsia="Times New Roman" w:hAnsi="inherit" w:cs="Times New Roman"/>
          <w:color w:val="000000"/>
          <w:sz w:val="18"/>
          <w:szCs w:val="18"/>
          <w:rtl/>
        </w:rPr>
      </w:pPr>
      <w:r w:rsidRPr="00EF635B">
        <w:rPr>
          <w:rFonts w:ascii="inherit" w:eastAsia="Times New Roman" w:hAnsi="inherit" w:cs="Times New Roman"/>
          <w:color w:val="000000"/>
          <w:sz w:val="18"/>
          <w:szCs w:val="18"/>
          <w:rtl/>
        </w:rPr>
        <w:t>-برگزاری جام فوتبال اهالی رسانه و تجلیل از تیم های رسانه ای برتر جام ولایت در سال های 97 و 98</w:t>
      </w:r>
    </w:p>
    <w:p w:rsidR="00EF635B" w:rsidRPr="00EF635B" w:rsidRDefault="00EF635B" w:rsidP="00EF635B">
      <w:pPr>
        <w:shd w:val="clear" w:color="auto" w:fill="FFFFFF"/>
        <w:bidi/>
        <w:jc w:val="both"/>
        <w:rPr>
          <w:rFonts w:ascii="inherit" w:hAnsi="inherit"/>
          <w:color w:val="000000"/>
          <w:sz w:val="28"/>
          <w:szCs w:val="28"/>
        </w:rPr>
      </w:pPr>
    </w:p>
    <w:p w:rsidR="00EF635B" w:rsidRPr="009F3599" w:rsidRDefault="00EF635B" w:rsidP="00EF635B">
      <w:pPr>
        <w:shd w:val="clear" w:color="auto" w:fill="FFFFFF"/>
        <w:bidi/>
        <w:jc w:val="both"/>
        <w:rPr>
          <w:rFonts w:ascii="inherit" w:hAnsi="inherit"/>
          <w:color w:val="000000"/>
          <w:sz w:val="28"/>
          <w:szCs w:val="28"/>
        </w:rPr>
      </w:pPr>
    </w:p>
    <w:p w:rsidR="009F3599" w:rsidRPr="009F3599" w:rsidRDefault="009F3599" w:rsidP="009F3599">
      <w:pPr>
        <w:tabs>
          <w:tab w:val="left" w:pos="8670"/>
        </w:tabs>
        <w:bidi/>
        <w:rPr>
          <w:sz w:val="28"/>
          <w:szCs w:val="28"/>
        </w:rPr>
      </w:pPr>
    </w:p>
    <w:sectPr w:rsidR="009F3599" w:rsidRPr="009F359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34877" w:rsidRDefault="00934877" w:rsidP="00EF635B">
      <w:pPr>
        <w:spacing w:after="0" w:line="240" w:lineRule="auto"/>
      </w:pPr>
      <w:r>
        <w:separator/>
      </w:r>
    </w:p>
  </w:endnote>
  <w:endnote w:type="continuationSeparator" w:id="0">
    <w:p w:rsidR="00934877" w:rsidRDefault="00934877" w:rsidP="00EF63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inherit">
    <w:altName w:val="Times New Roman"/>
    <w:panose1 w:val="00000000000000000000"/>
    <w:charset w:val="00"/>
    <w:family w:val="roman"/>
    <w:notTrueType/>
    <w:pitch w:val="default"/>
  </w:font>
  <w:font w:name="Iransans">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34877" w:rsidRDefault="00934877" w:rsidP="00EF635B">
      <w:pPr>
        <w:spacing w:after="0" w:line="240" w:lineRule="auto"/>
      </w:pPr>
      <w:r>
        <w:separator/>
      </w:r>
    </w:p>
  </w:footnote>
  <w:footnote w:type="continuationSeparator" w:id="0">
    <w:p w:rsidR="00934877" w:rsidRDefault="00934877" w:rsidP="00EF635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03B1400"/>
    <w:multiLevelType w:val="hybridMultilevel"/>
    <w:tmpl w:val="50C06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19B8"/>
    <w:rsid w:val="00934877"/>
    <w:rsid w:val="009B3C69"/>
    <w:rsid w:val="009F3599"/>
    <w:rsid w:val="00AE5CCF"/>
    <w:rsid w:val="00BA527B"/>
    <w:rsid w:val="00DA05E3"/>
    <w:rsid w:val="00E819B8"/>
    <w:rsid w:val="00EF635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B1EAD05-B50F-402D-8EAA-017D0A038A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9F359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9F3599"/>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semiHidden/>
    <w:unhideWhenUsed/>
    <w:qFormat/>
    <w:rsid w:val="009F3599"/>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9F3599"/>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9F3599"/>
    <w:rPr>
      <w:rFonts w:ascii="Times New Roman" w:eastAsia="Times New Roman" w:hAnsi="Times New Roman" w:cs="Times New Roman"/>
      <w:b/>
      <w:bCs/>
      <w:sz w:val="27"/>
      <w:szCs w:val="27"/>
    </w:rPr>
  </w:style>
  <w:style w:type="character" w:styleId="Hyperlink">
    <w:name w:val="Hyperlink"/>
    <w:basedOn w:val="DefaultParagraphFont"/>
    <w:uiPriority w:val="99"/>
    <w:semiHidden/>
    <w:unhideWhenUsed/>
    <w:rsid w:val="009F3599"/>
    <w:rPr>
      <w:color w:val="0000FF"/>
      <w:u w:val="single"/>
    </w:rPr>
  </w:style>
  <w:style w:type="paragraph" w:styleId="ListParagraph">
    <w:name w:val="List Paragraph"/>
    <w:basedOn w:val="Normal"/>
    <w:uiPriority w:val="34"/>
    <w:qFormat/>
    <w:rsid w:val="009F3599"/>
    <w:pPr>
      <w:ind w:left="720"/>
      <w:contextualSpacing/>
    </w:pPr>
  </w:style>
  <w:style w:type="character" w:customStyle="1" w:styleId="Heading2Char">
    <w:name w:val="Heading 2 Char"/>
    <w:basedOn w:val="DefaultParagraphFont"/>
    <w:link w:val="Heading2"/>
    <w:uiPriority w:val="9"/>
    <w:semiHidden/>
    <w:rsid w:val="009F3599"/>
    <w:rPr>
      <w:rFonts w:asciiTheme="majorHAnsi" w:eastAsiaTheme="majorEastAsia" w:hAnsiTheme="majorHAnsi" w:cstheme="majorBidi"/>
      <w:color w:val="2E74B5" w:themeColor="accent1" w:themeShade="BF"/>
      <w:sz w:val="26"/>
      <w:szCs w:val="26"/>
    </w:rPr>
  </w:style>
  <w:style w:type="character" w:customStyle="1" w:styleId="Heading4Char">
    <w:name w:val="Heading 4 Char"/>
    <w:basedOn w:val="DefaultParagraphFont"/>
    <w:link w:val="Heading4"/>
    <w:uiPriority w:val="9"/>
    <w:semiHidden/>
    <w:rsid w:val="009F3599"/>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9F3599"/>
    <w:rPr>
      <w:rFonts w:asciiTheme="majorHAnsi" w:eastAsiaTheme="majorEastAsia" w:hAnsiTheme="majorHAnsi" w:cstheme="majorBidi"/>
      <w:color w:val="2E74B5" w:themeColor="accent1" w:themeShade="BF"/>
    </w:rPr>
  </w:style>
  <w:style w:type="character" w:styleId="Strong">
    <w:name w:val="Strong"/>
    <w:basedOn w:val="DefaultParagraphFont"/>
    <w:uiPriority w:val="22"/>
    <w:qFormat/>
    <w:rsid w:val="009F3599"/>
    <w:rPr>
      <w:b/>
      <w:bCs/>
    </w:rPr>
  </w:style>
  <w:style w:type="paragraph" w:styleId="Header">
    <w:name w:val="header"/>
    <w:basedOn w:val="Normal"/>
    <w:link w:val="HeaderChar"/>
    <w:uiPriority w:val="99"/>
    <w:unhideWhenUsed/>
    <w:rsid w:val="00EF635B"/>
    <w:pPr>
      <w:tabs>
        <w:tab w:val="center" w:pos="4680"/>
        <w:tab w:val="right" w:pos="9360"/>
      </w:tabs>
      <w:spacing w:after="0" w:line="240" w:lineRule="auto"/>
    </w:pPr>
  </w:style>
  <w:style w:type="character" w:customStyle="1" w:styleId="HeaderChar">
    <w:name w:val="Header Char"/>
    <w:basedOn w:val="DefaultParagraphFont"/>
    <w:link w:val="Header"/>
    <w:uiPriority w:val="99"/>
    <w:rsid w:val="00EF635B"/>
  </w:style>
  <w:style w:type="paragraph" w:styleId="Footer">
    <w:name w:val="footer"/>
    <w:basedOn w:val="Normal"/>
    <w:link w:val="FooterChar"/>
    <w:uiPriority w:val="99"/>
    <w:unhideWhenUsed/>
    <w:rsid w:val="00EF635B"/>
    <w:pPr>
      <w:tabs>
        <w:tab w:val="center" w:pos="4680"/>
        <w:tab w:val="right" w:pos="9360"/>
      </w:tabs>
      <w:spacing w:after="0" w:line="240" w:lineRule="auto"/>
    </w:pPr>
  </w:style>
  <w:style w:type="character" w:customStyle="1" w:styleId="FooterChar">
    <w:name w:val="Footer Char"/>
    <w:basedOn w:val="DefaultParagraphFont"/>
    <w:link w:val="Footer"/>
    <w:uiPriority w:val="99"/>
    <w:rsid w:val="00EF63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821273">
      <w:bodyDiv w:val="1"/>
      <w:marLeft w:val="0"/>
      <w:marRight w:val="0"/>
      <w:marTop w:val="0"/>
      <w:marBottom w:val="0"/>
      <w:divBdr>
        <w:top w:val="none" w:sz="0" w:space="0" w:color="auto"/>
        <w:left w:val="none" w:sz="0" w:space="0" w:color="auto"/>
        <w:bottom w:val="none" w:sz="0" w:space="0" w:color="auto"/>
        <w:right w:val="none" w:sz="0" w:space="0" w:color="auto"/>
      </w:divBdr>
    </w:div>
    <w:div w:id="301738188">
      <w:bodyDiv w:val="1"/>
      <w:marLeft w:val="0"/>
      <w:marRight w:val="0"/>
      <w:marTop w:val="0"/>
      <w:marBottom w:val="0"/>
      <w:divBdr>
        <w:top w:val="none" w:sz="0" w:space="0" w:color="auto"/>
        <w:left w:val="none" w:sz="0" w:space="0" w:color="auto"/>
        <w:bottom w:val="none" w:sz="0" w:space="0" w:color="auto"/>
        <w:right w:val="none" w:sz="0" w:space="0" w:color="auto"/>
      </w:divBdr>
    </w:div>
    <w:div w:id="345327552">
      <w:bodyDiv w:val="1"/>
      <w:marLeft w:val="0"/>
      <w:marRight w:val="0"/>
      <w:marTop w:val="0"/>
      <w:marBottom w:val="0"/>
      <w:divBdr>
        <w:top w:val="none" w:sz="0" w:space="0" w:color="auto"/>
        <w:left w:val="none" w:sz="0" w:space="0" w:color="auto"/>
        <w:bottom w:val="none" w:sz="0" w:space="0" w:color="auto"/>
        <w:right w:val="none" w:sz="0" w:space="0" w:color="auto"/>
      </w:divBdr>
      <w:divsChild>
        <w:div w:id="478885529">
          <w:marLeft w:val="0"/>
          <w:marRight w:val="0"/>
          <w:marTop w:val="0"/>
          <w:marBottom w:val="0"/>
          <w:divBdr>
            <w:top w:val="none" w:sz="0" w:space="0" w:color="auto"/>
            <w:left w:val="none" w:sz="0" w:space="0" w:color="auto"/>
            <w:bottom w:val="none" w:sz="0" w:space="0" w:color="auto"/>
            <w:right w:val="none" w:sz="0" w:space="0" w:color="auto"/>
          </w:divBdr>
        </w:div>
        <w:div w:id="884566571">
          <w:marLeft w:val="0"/>
          <w:marRight w:val="0"/>
          <w:marTop w:val="0"/>
          <w:marBottom w:val="0"/>
          <w:divBdr>
            <w:top w:val="none" w:sz="0" w:space="0" w:color="auto"/>
            <w:left w:val="none" w:sz="0" w:space="0" w:color="auto"/>
            <w:bottom w:val="none" w:sz="0" w:space="0" w:color="auto"/>
            <w:right w:val="none" w:sz="0" w:space="0" w:color="auto"/>
          </w:divBdr>
        </w:div>
        <w:div w:id="698048538">
          <w:marLeft w:val="0"/>
          <w:marRight w:val="0"/>
          <w:marTop w:val="0"/>
          <w:marBottom w:val="0"/>
          <w:divBdr>
            <w:top w:val="none" w:sz="0" w:space="0" w:color="auto"/>
            <w:left w:val="none" w:sz="0" w:space="0" w:color="auto"/>
            <w:bottom w:val="none" w:sz="0" w:space="0" w:color="auto"/>
            <w:right w:val="none" w:sz="0" w:space="0" w:color="auto"/>
          </w:divBdr>
        </w:div>
        <w:div w:id="1571965967">
          <w:marLeft w:val="0"/>
          <w:marRight w:val="0"/>
          <w:marTop w:val="0"/>
          <w:marBottom w:val="0"/>
          <w:divBdr>
            <w:top w:val="none" w:sz="0" w:space="0" w:color="auto"/>
            <w:left w:val="none" w:sz="0" w:space="0" w:color="auto"/>
            <w:bottom w:val="none" w:sz="0" w:space="0" w:color="auto"/>
            <w:right w:val="none" w:sz="0" w:space="0" w:color="auto"/>
          </w:divBdr>
        </w:div>
        <w:div w:id="1976178948">
          <w:marLeft w:val="0"/>
          <w:marRight w:val="0"/>
          <w:marTop w:val="0"/>
          <w:marBottom w:val="0"/>
          <w:divBdr>
            <w:top w:val="none" w:sz="0" w:space="0" w:color="auto"/>
            <w:left w:val="none" w:sz="0" w:space="0" w:color="auto"/>
            <w:bottom w:val="none" w:sz="0" w:space="0" w:color="auto"/>
            <w:right w:val="none" w:sz="0" w:space="0" w:color="auto"/>
          </w:divBdr>
        </w:div>
        <w:div w:id="907113036">
          <w:marLeft w:val="0"/>
          <w:marRight w:val="0"/>
          <w:marTop w:val="0"/>
          <w:marBottom w:val="0"/>
          <w:divBdr>
            <w:top w:val="none" w:sz="0" w:space="0" w:color="auto"/>
            <w:left w:val="none" w:sz="0" w:space="0" w:color="auto"/>
            <w:bottom w:val="none" w:sz="0" w:space="0" w:color="auto"/>
            <w:right w:val="none" w:sz="0" w:space="0" w:color="auto"/>
          </w:divBdr>
        </w:div>
        <w:div w:id="1844513241">
          <w:marLeft w:val="0"/>
          <w:marRight w:val="0"/>
          <w:marTop w:val="0"/>
          <w:marBottom w:val="0"/>
          <w:divBdr>
            <w:top w:val="none" w:sz="0" w:space="0" w:color="auto"/>
            <w:left w:val="none" w:sz="0" w:space="0" w:color="auto"/>
            <w:bottom w:val="none" w:sz="0" w:space="0" w:color="auto"/>
            <w:right w:val="none" w:sz="0" w:space="0" w:color="auto"/>
          </w:divBdr>
        </w:div>
        <w:div w:id="1233589285">
          <w:marLeft w:val="0"/>
          <w:marRight w:val="0"/>
          <w:marTop w:val="0"/>
          <w:marBottom w:val="0"/>
          <w:divBdr>
            <w:top w:val="none" w:sz="0" w:space="0" w:color="auto"/>
            <w:left w:val="none" w:sz="0" w:space="0" w:color="auto"/>
            <w:bottom w:val="none" w:sz="0" w:space="0" w:color="auto"/>
            <w:right w:val="none" w:sz="0" w:space="0" w:color="auto"/>
          </w:divBdr>
        </w:div>
        <w:div w:id="1748839116">
          <w:marLeft w:val="0"/>
          <w:marRight w:val="0"/>
          <w:marTop w:val="0"/>
          <w:marBottom w:val="0"/>
          <w:divBdr>
            <w:top w:val="none" w:sz="0" w:space="0" w:color="auto"/>
            <w:left w:val="none" w:sz="0" w:space="0" w:color="auto"/>
            <w:bottom w:val="none" w:sz="0" w:space="0" w:color="auto"/>
            <w:right w:val="none" w:sz="0" w:space="0" w:color="auto"/>
          </w:divBdr>
        </w:div>
        <w:div w:id="1688362678">
          <w:marLeft w:val="0"/>
          <w:marRight w:val="0"/>
          <w:marTop w:val="0"/>
          <w:marBottom w:val="0"/>
          <w:divBdr>
            <w:top w:val="none" w:sz="0" w:space="0" w:color="auto"/>
            <w:left w:val="none" w:sz="0" w:space="0" w:color="auto"/>
            <w:bottom w:val="none" w:sz="0" w:space="0" w:color="auto"/>
            <w:right w:val="none" w:sz="0" w:space="0" w:color="auto"/>
          </w:divBdr>
          <w:divsChild>
            <w:div w:id="1485969415">
              <w:marLeft w:val="0"/>
              <w:marRight w:val="0"/>
              <w:marTop w:val="0"/>
              <w:marBottom w:val="0"/>
              <w:divBdr>
                <w:top w:val="none" w:sz="0" w:space="0" w:color="auto"/>
                <w:left w:val="none" w:sz="0" w:space="0" w:color="auto"/>
                <w:bottom w:val="none" w:sz="0" w:space="0" w:color="auto"/>
                <w:right w:val="none" w:sz="0" w:space="0" w:color="auto"/>
              </w:divBdr>
            </w:div>
            <w:div w:id="1395853482">
              <w:marLeft w:val="0"/>
              <w:marRight w:val="0"/>
              <w:marTop w:val="0"/>
              <w:marBottom w:val="0"/>
              <w:divBdr>
                <w:top w:val="none" w:sz="0" w:space="0" w:color="auto"/>
                <w:left w:val="none" w:sz="0" w:space="0" w:color="auto"/>
                <w:bottom w:val="none" w:sz="0" w:space="0" w:color="auto"/>
                <w:right w:val="none" w:sz="0" w:space="0" w:color="auto"/>
              </w:divBdr>
            </w:div>
            <w:div w:id="1876624409">
              <w:marLeft w:val="0"/>
              <w:marRight w:val="0"/>
              <w:marTop w:val="0"/>
              <w:marBottom w:val="0"/>
              <w:divBdr>
                <w:top w:val="none" w:sz="0" w:space="0" w:color="auto"/>
                <w:left w:val="none" w:sz="0" w:space="0" w:color="auto"/>
                <w:bottom w:val="none" w:sz="0" w:space="0" w:color="auto"/>
                <w:right w:val="none" w:sz="0" w:space="0" w:color="auto"/>
              </w:divBdr>
            </w:div>
            <w:div w:id="763569297">
              <w:marLeft w:val="0"/>
              <w:marRight w:val="0"/>
              <w:marTop w:val="0"/>
              <w:marBottom w:val="0"/>
              <w:divBdr>
                <w:top w:val="none" w:sz="0" w:space="0" w:color="auto"/>
                <w:left w:val="none" w:sz="0" w:space="0" w:color="auto"/>
                <w:bottom w:val="none" w:sz="0" w:space="0" w:color="auto"/>
                <w:right w:val="none" w:sz="0" w:space="0" w:color="auto"/>
              </w:divBdr>
              <w:divsChild>
                <w:div w:id="1106190905">
                  <w:marLeft w:val="0"/>
                  <w:marRight w:val="0"/>
                  <w:marTop w:val="0"/>
                  <w:marBottom w:val="0"/>
                  <w:divBdr>
                    <w:top w:val="none" w:sz="0" w:space="0" w:color="auto"/>
                    <w:left w:val="none" w:sz="0" w:space="0" w:color="auto"/>
                    <w:bottom w:val="none" w:sz="0" w:space="0" w:color="auto"/>
                    <w:right w:val="none" w:sz="0" w:space="0" w:color="auto"/>
                  </w:divBdr>
                </w:div>
                <w:div w:id="160582935">
                  <w:marLeft w:val="0"/>
                  <w:marRight w:val="0"/>
                  <w:marTop w:val="0"/>
                  <w:marBottom w:val="0"/>
                  <w:divBdr>
                    <w:top w:val="none" w:sz="0" w:space="0" w:color="auto"/>
                    <w:left w:val="none" w:sz="0" w:space="0" w:color="auto"/>
                    <w:bottom w:val="none" w:sz="0" w:space="0" w:color="auto"/>
                    <w:right w:val="none" w:sz="0" w:space="0" w:color="auto"/>
                  </w:divBdr>
                </w:div>
                <w:div w:id="2012104879">
                  <w:marLeft w:val="0"/>
                  <w:marRight w:val="0"/>
                  <w:marTop w:val="0"/>
                  <w:marBottom w:val="0"/>
                  <w:divBdr>
                    <w:top w:val="none" w:sz="0" w:space="0" w:color="auto"/>
                    <w:left w:val="none" w:sz="0" w:space="0" w:color="auto"/>
                    <w:bottom w:val="none" w:sz="0" w:space="0" w:color="auto"/>
                    <w:right w:val="none" w:sz="0" w:space="0" w:color="auto"/>
                  </w:divBdr>
                </w:div>
                <w:div w:id="2029260062">
                  <w:marLeft w:val="0"/>
                  <w:marRight w:val="0"/>
                  <w:marTop w:val="0"/>
                  <w:marBottom w:val="0"/>
                  <w:divBdr>
                    <w:top w:val="none" w:sz="0" w:space="0" w:color="auto"/>
                    <w:left w:val="none" w:sz="0" w:space="0" w:color="auto"/>
                    <w:bottom w:val="none" w:sz="0" w:space="0" w:color="auto"/>
                    <w:right w:val="none" w:sz="0" w:space="0" w:color="auto"/>
                  </w:divBdr>
                </w:div>
                <w:div w:id="905795949">
                  <w:marLeft w:val="0"/>
                  <w:marRight w:val="0"/>
                  <w:marTop w:val="0"/>
                  <w:marBottom w:val="0"/>
                  <w:divBdr>
                    <w:top w:val="none" w:sz="0" w:space="0" w:color="auto"/>
                    <w:left w:val="none" w:sz="0" w:space="0" w:color="auto"/>
                    <w:bottom w:val="none" w:sz="0" w:space="0" w:color="auto"/>
                    <w:right w:val="none" w:sz="0" w:space="0" w:color="auto"/>
                  </w:divBdr>
                </w:div>
                <w:div w:id="1339889716">
                  <w:marLeft w:val="0"/>
                  <w:marRight w:val="0"/>
                  <w:marTop w:val="0"/>
                  <w:marBottom w:val="0"/>
                  <w:divBdr>
                    <w:top w:val="none" w:sz="0" w:space="0" w:color="auto"/>
                    <w:left w:val="none" w:sz="0" w:space="0" w:color="auto"/>
                    <w:bottom w:val="none" w:sz="0" w:space="0" w:color="auto"/>
                    <w:right w:val="none" w:sz="0" w:space="0" w:color="auto"/>
                  </w:divBdr>
                </w:div>
                <w:div w:id="445386775">
                  <w:marLeft w:val="0"/>
                  <w:marRight w:val="0"/>
                  <w:marTop w:val="0"/>
                  <w:marBottom w:val="0"/>
                  <w:divBdr>
                    <w:top w:val="none" w:sz="0" w:space="0" w:color="auto"/>
                    <w:left w:val="none" w:sz="0" w:space="0" w:color="auto"/>
                    <w:bottom w:val="none" w:sz="0" w:space="0" w:color="auto"/>
                    <w:right w:val="none" w:sz="0" w:space="0" w:color="auto"/>
                  </w:divBdr>
                </w:div>
                <w:div w:id="1332026430">
                  <w:marLeft w:val="0"/>
                  <w:marRight w:val="0"/>
                  <w:marTop w:val="0"/>
                  <w:marBottom w:val="0"/>
                  <w:divBdr>
                    <w:top w:val="none" w:sz="0" w:space="0" w:color="auto"/>
                    <w:left w:val="none" w:sz="0" w:space="0" w:color="auto"/>
                    <w:bottom w:val="none" w:sz="0" w:space="0" w:color="auto"/>
                    <w:right w:val="none" w:sz="0" w:space="0" w:color="auto"/>
                  </w:divBdr>
                </w:div>
                <w:div w:id="327637136">
                  <w:marLeft w:val="0"/>
                  <w:marRight w:val="0"/>
                  <w:marTop w:val="0"/>
                  <w:marBottom w:val="0"/>
                  <w:divBdr>
                    <w:top w:val="none" w:sz="0" w:space="0" w:color="auto"/>
                    <w:left w:val="none" w:sz="0" w:space="0" w:color="auto"/>
                    <w:bottom w:val="none" w:sz="0" w:space="0" w:color="auto"/>
                    <w:right w:val="none" w:sz="0" w:space="0" w:color="auto"/>
                  </w:divBdr>
                </w:div>
                <w:div w:id="904494027">
                  <w:marLeft w:val="0"/>
                  <w:marRight w:val="0"/>
                  <w:marTop w:val="0"/>
                  <w:marBottom w:val="0"/>
                  <w:divBdr>
                    <w:top w:val="none" w:sz="0" w:space="0" w:color="auto"/>
                    <w:left w:val="none" w:sz="0" w:space="0" w:color="auto"/>
                    <w:bottom w:val="none" w:sz="0" w:space="0" w:color="auto"/>
                    <w:right w:val="none" w:sz="0" w:space="0" w:color="auto"/>
                  </w:divBdr>
                </w:div>
                <w:div w:id="1138956550">
                  <w:marLeft w:val="0"/>
                  <w:marRight w:val="0"/>
                  <w:marTop w:val="0"/>
                  <w:marBottom w:val="0"/>
                  <w:divBdr>
                    <w:top w:val="none" w:sz="0" w:space="0" w:color="auto"/>
                    <w:left w:val="none" w:sz="0" w:space="0" w:color="auto"/>
                    <w:bottom w:val="none" w:sz="0" w:space="0" w:color="auto"/>
                    <w:right w:val="none" w:sz="0" w:space="0" w:color="auto"/>
                  </w:divBdr>
                </w:div>
                <w:div w:id="901867999">
                  <w:marLeft w:val="0"/>
                  <w:marRight w:val="0"/>
                  <w:marTop w:val="0"/>
                  <w:marBottom w:val="0"/>
                  <w:divBdr>
                    <w:top w:val="none" w:sz="0" w:space="0" w:color="auto"/>
                    <w:left w:val="none" w:sz="0" w:space="0" w:color="auto"/>
                    <w:bottom w:val="none" w:sz="0" w:space="0" w:color="auto"/>
                    <w:right w:val="none" w:sz="0" w:space="0" w:color="auto"/>
                  </w:divBdr>
                  <w:divsChild>
                    <w:div w:id="305741109">
                      <w:marLeft w:val="0"/>
                      <w:marRight w:val="0"/>
                      <w:marTop w:val="0"/>
                      <w:marBottom w:val="0"/>
                      <w:divBdr>
                        <w:top w:val="none" w:sz="0" w:space="0" w:color="auto"/>
                        <w:left w:val="none" w:sz="0" w:space="0" w:color="auto"/>
                        <w:bottom w:val="none" w:sz="0" w:space="0" w:color="auto"/>
                        <w:right w:val="none" w:sz="0" w:space="0" w:color="auto"/>
                      </w:divBdr>
                    </w:div>
                    <w:div w:id="575090819">
                      <w:marLeft w:val="0"/>
                      <w:marRight w:val="0"/>
                      <w:marTop w:val="0"/>
                      <w:marBottom w:val="0"/>
                      <w:divBdr>
                        <w:top w:val="none" w:sz="0" w:space="0" w:color="auto"/>
                        <w:left w:val="none" w:sz="0" w:space="0" w:color="auto"/>
                        <w:bottom w:val="none" w:sz="0" w:space="0" w:color="auto"/>
                        <w:right w:val="none" w:sz="0" w:space="0" w:color="auto"/>
                      </w:divBdr>
                    </w:div>
                    <w:div w:id="608009586">
                      <w:marLeft w:val="0"/>
                      <w:marRight w:val="0"/>
                      <w:marTop w:val="0"/>
                      <w:marBottom w:val="0"/>
                      <w:divBdr>
                        <w:top w:val="none" w:sz="0" w:space="0" w:color="auto"/>
                        <w:left w:val="none" w:sz="0" w:space="0" w:color="auto"/>
                        <w:bottom w:val="none" w:sz="0" w:space="0" w:color="auto"/>
                        <w:right w:val="none" w:sz="0" w:space="0" w:color="auto"/>
                      </w:divBdr>
                      <w:divsChild>
                        <w:div w:id="907346056">
                          <w:marLeft w:val="0"/>
                          <w:marRight w:val="0"/>
                          <w:marTop w:val="0"/>
                          <w:marBottom w:val="0"/>
                          <w:divBdr>
                            <w:top w:val="none" w:sz="0" w:space="0" w:color="auto"/>
                            <w:left w:val="none" w:sz="0" w:space="0" w:color="auto"/>
                            <w:bottom w:val="none" w:sz="0" w:space="0" w:color="auto"/>
                            <w:right w:val="none" w:sz="0" w:space="0" w:color="auto"/>
                          </w:divBdr>
                        </w:div>
                        <w:div w:id="1756050479">
                          <w:marLeft w:val="0"/>
                          <w:marRight w:val="0"/>
                          <w:marTop w:val="0"/>
                          <w:marBottom w:val="0"/>
                          <w:divBdr>
                            <w:top w:val="none" w:sz="0" w:space="0" w:color="auto"/>
                            <w:left w:val="none" w:sz="0" w:space="0" w:color="auto"/>
                            <w:bottom w:val="none" w:sz="0" w:space="0" w:color="auto"/>
                            <w:right w:val="none" w:sz="0" w:space="0" w:color="auto"/>
                          </w:divBdr>
                        </w:div>
                        <w:div w:id="282537567">
                          <w:marLeft w:val="0"/>
                          <w:marRight w:val="0"/>
                          <w:marTop w:val="0"/>
                          <w:marBottom w:val="0"/>
                          <w:divBdr>
                            <w:top w:val="none" w:sz="0" w:space="0" w:color="auto"/>
                            <w:left w:val="none" w:sz="0" w:space="0" w:color="auto"/>
                            <w:bottom w:val="none" w:sz="0" w:space="0" w:color="auto"/>
                            <w:right w:val="none" w:sz="0" w:space="0" w:color="auto"/>
                          </w:divBdr>
                        </w:div>
                        <w:div w:id="1294826132">
                          <w:marLeft w:val="0"/>
                          <w:marRight w:val="0"/>
                          <w:marTop w:val="0"/>
                          <w:marBottom w:val="0"/>
                          <w:divBdr>
                            <w:top w:val="none" w:sz="0" w:space="0" w:color="auto"/>
                            <w:left w:val="none" w:sz="0" w:space="0" w:color="auto"/>
                            <w:bottom w:val="none" w:sz="0" w:space="0" w:color="auto"/>
                            <w:right w:val="none" w:sz="0" w:space="0" w:color="auto"/>
                          </w:divBdr>
                          <w:divsChild>
                            <w:div w:id="2131967873">
                              <w:marLeft w:val="0"/>
                              <w:marRight w:val="0"/>
                              <w:marTop w:val="0"/>
                              <w:marBottom w:val="0"/>
                              <w:divBdr>
                                <w:top w:val="none" w:sz="0" w:space="0" w:color="auto"/>
                                <w:left w:val="none" w:sz="0" w:space="0" w:color="auto"/>
                                <w:bottom w:val="none" w:sz="0" w:space="0" w:color="auto"/>
                                <w:right w:val="none" w:sz="0" w:space="0" w:color="auto"/>
                              </w:divBdr>
                            </w:div>
                            <w:div w:id="1233394666">
                              <w:marLeft w:val="0"/>
                              <w:marRight w:val="0"/>
                              <w:marTop w:val="0"/>
                              <w:marBottom w:val="0"/>
                              <w:divBdr>
                                <w:top w:val="none" w:sz="0" w:space="0" w:color="auto"/>
                                <w:left w:val="none" w:sz="0" w:space="0" w:color="auto"/>
                                <w:bottom w:val="none" w:sz="0" w:space="0" w:color="auto"/>
                                <w:right w:val="none" w:sz="0" w:space="0" w:color="auto"/>
                              </w:divBdr>
                            </w:div>
                            <w:div w:id="1642035040">
                              <w:marLeft w:val="0"/>
                              <w:marRight w:val="0"/>
                              <w:marTop w:val="0"/>
                              <w:marBottom w:val="0"/>
                              <w:divBdr>
                                <w:top w:val="none" w:sz="0" w:space="0" w:color="auto"/>
                                <w:left w:val="none" w:sz="0" w:space="0" w:color="auto"/>
                                <w:bottom w:val="none" w:sz="0" w:space="0" w:color="auto"/>
                                <w:right w:val="none" w:sz="0" w:space="0" w:color="auto"/>
                              </w:divBdr>
                              <w:divsChild>
                                <w:div w:id="2078744452">
                                  <w:marLeft w:val="0"/>
                                  <w:marRight w:val="0"/>
                                  <w:marTop w:val="0"/>
                                  <w:marBottom w:val="0"/>
                                  <w:divBdr>
                                    <w:top w:val="none" w:sz="0" w:space="0" w:color="auto"/>
                                    <w:left w:val="none" w:sz="0" w:space="0" w:color="auto"/>
                                    <w:bottom w:val="none" w:sz="0" w:space="0" w:color="auto"/>
                                    <w:right w:val="none" w:sz="0" w:space="0" w:color="auto"/>
                                  </w:divBdr>
                                </w:div>
                                <w:div w:id="66895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8263385">
      <w:bodyDiv w:val="1"/>
      <w:marLeft w:val="0"/>
      <w:marRight w:val="0"/>
      <w:marTop w:val="0"/>
      <w:marBottom w:val="0"/>
      <w:divBdr>
        <w:top w:val="none" w:sz="0" w:space="0" w:color="auto"/>
        <w:left w:val="none" w:sz="0" w:space="0" w:color="auto"/>
        <w:bottom w:val="none" w:sz="0" w:space="0" w:color="auto"/>
        <w:right w:val="none" w:sz="0" w:space="0" w:color="auto"/>
      </w:divBdr>
      <w:divsChild>
        <w:div w:id="1513685534">
          <w:marLeft w:val="0"/>
          <w:marRight w:val="0"/>
          <w:marTop w:val="0"/>
          <w:marBottom w:val="0"/>
          <w:divBdr>
            <w:top w:val="none" w:sz="0" w:space="0" w:color="auto"/>
            <w:left w:val="none" w:sz="0" w:space="0" w:color="auto"/>
            <w:bottom w:val="none" w:sz="0" w:space="0" w:color="auto"/>
            <w:right w:val="none" w:sz="0" w:space="0" w:color="auto"/>
          </w:divBdr>
        </w:div>
        <w:div w:id="1124739214">
          <w:marLeft w:val="0"/>
          <w:marRight w:val="0"/>
          <w:marTop w:val="0"/>
          <w:marBottom w:val="0"/>
          <w:divBdr>
            <w:top w:val="none" w:sz="0" w:space="0" w:color="auto"/>
            <w:left w:val="none" w:sz="0" w:space="0" w:color="auto"/>
            <w:bottom w:val="none" w:sz="0" w:space="0" w:color="auto"/>
            <w:right w:val="none" w:sz="0" w:space="0" w:color="auto"/>
          </w:divBdr>
        </w:div>
        <w:div w:id="1372611603">
          <w:marLeft w:val="0"/>
          <w:marRight w:val="0"/>
          <w:marTop w:val="0"/>
          <w:marBottom w:val="0"/>
          <w:divBdr>
            <w:top w:val="none" w:sz="0" w:space="0" w:color="auto"/>
            <w:left w:val="none" w:sz="0" w:space="0" w:color="auto"/>
            <w:bottom w:val="none" w:sz="0" w:space="0" w:color="auto"/>
            <w:right w:val="none" w:sz="0" w:space="0" w:color="auto"/>
          </w:divBdr>
        </w:div>
        <w:div w:id="1131679088">
          <w:marLeft w:val="0"/>
          <w:marRight w:val="0"/>
          <w:marTop w:val="0"/>
          <w:marBottom w:val="0"/>
          <w:divBdr>
            <w:top w:val="none" w:sz="0" w:space="0" w:color="auto"/>
            <w:left w:val="none" w:sz="0" w:space="0" w:color="auto"/>
            <w:bottom w:val="none" w:sz="0" w:space="0" w:color="auto"/>
            <w:right w:val="none" w:sz="0" w:space="0" w:color="auto"/>
          </w:divBdr>
        </w:div>
        <w:div w:id="407459293">
          <w:marLeft w:val="0"/>
          <w:marRight w:val="0"/>
          <w:marTop w:val="0"/>
          <w:marBottom w:val="0"/>
          <w:divBdr>
            <w:top w:val="none" w:sz="0" w:space="0" w:color="auto"/>
            <w:left w:val="none" w:sz="0" w:space="0" w:color="auto"/>
            <w:bottom w:val="none" w:sz="0" w:space="0" w:color="auto"/>
            <w:right w:val="none" w:sz="0" w:space="0" w:color="auto"/>
          </w:divBdr>
        </w:div>
        <w:div w:id="232392560">
          <w:marLeft w:val="0"/>
          <w:marRight w:val="0"/>
          <w:marTop w:val="0"/>
          <w:marBottom w:val="0"/>
          <w:divBdr>
            <w:top w:val="none" w:sz="0" w:space="0" w:color="auto"/>
            <w:left w:val="none" w:sz="0" w:space="0" w:color="auto"/>
            <w:bottom w:val="none" w:sz="0" w:space="0" w:color="auto"/>
            <w:right w:val="none" w:sz="0" w:space="0" w:color="auto"/>
          </w:divBdr>
        </w:div>
        <w:div w:id="1552351538">
          <w:marLeft w:val="0"/>
          <w:marRight w:val="0"/>
          <w:marTop w:val="0"/>
          <w:marBottom w:val="0"/>
          <w:divBdr>
            <w:top w:val="none" w:sz="0" w:space="0" w:color="auto"/>
            <w:left w:val="none" w:sz="0" w:space="0" w:color="auto"/>
            <w:bottom w:val="none" w:sz="0" w:space="0" w:color="auto"/>
            <w:right w:val="none" w:sz="0" w:space="0" w:color="auto"/>
          </w:divBdr>
        </w:div>
        <w:div w:id="1413158075">
          <w:marLeft w:val="0"/>
          <w:marRight w:val="0"/>
          <w:marTop w:val="0"/>
          <w:marBottom w:val="0"/>
          <w:divBdr>
            <w:top w:val="none" w:sz="0" w:space="0" w:color="auto"/>
            <w:left w:val="none" w:sz="0" w:space="0" w:color="auto"/>
            <w:bottom w:val="none" w:sz="0" w:space="0" w:color="auto"/>
            <w:right w:val="none" w:sz="0" w:space="0" w:color="auto"/>
          </w:divBdr>
        </w:div>
        <w:div w:id="1637106030">
          <w:marLeft w:val="0"/>
          <w:marRight w:val="0"/>
          <w:marTop w:val="0"/>
          <w:marBottom w:val="0"/>
          <w:divBdr>
            <w:top w:val="none" w:sz="0" w:space="0" w:color="auto"/>
            <w:left w:val="none" w:sz="0" w:space="0" w:color="auto"/>
            <w:bottom w:val="none" w:sz="0" w:space="0" w:color="auto"/>
            <w:right w:val="none" w:sz="0" w:space="0" w:color="auto"/>
          </w:divBdr>
        </w:div>
        <w:div w:id="952176265">
          <w:marLeft w:val="0"/>
          <w:marRight w:val="0"/>
          <w:marTop w:val="0"/>
          <w:marBottom w:val="0"/>
          <w:divBdr>
            <w:top w:val="none" w:sz="0" w:space="0" w:color="auto"/>
            <w:left w:val="none" w:sz="0" w:space="0" w:color="auto"/>
            <w:bottom w:val="none" w:sz="0" w:space="0" w:color="auto"/>
            <w:right w:val="none" w:sz="0" w:space="0" w:color="auto"/>
          </w:divBdr>
        </w:div>
        <w:div w:id="952201527">
          <w:marLeft w:val="0"/>
          <w:marRight w:val="0"/>
          <w:marTop w:val="0"/>
          <w:marBottom w:val="0"/>
          <w:divBdr>
            <w:top w:val="none" w:sz="0" w:space="0" w:color="auto"/>
            <w:left w:val="none" w:sz="0" w:space="0" w:color="auto"/>
            <w:bottom w:val="none" w:sz="0" w:space="0" w:color="auto"/>
            <w:right w:val="none" w:sz="0" w:space="0" w:color="auto"/>
          </w:divBdr>
        </w:div>
        <w:div w:id="58327699">
          <w:marLeft w:val="0"/>
          <w:marRight w:val="0"/>
          <w:marTop w:val="0"/>
          <w:marBottom w:val="0"/>
          <w:divBdr>
            <w:top w:val="none" w:sz="0" w:space="0" w:color="auto"/>
            <w:left w:val="none" w:sz="0" w:space="0" w:color="auto"/>
            <w:bottom w:val="none" w:sz="0" w:space="0" w:color="auto"/>
            <w:right w:val="none" w:sz="0" w:space="0" w:color="auto"/>
          </w:divBdr>
        </w:div>
        <w:div w:id="950091534">
          <w:marLeft w:val="0"/>
          <w:marRight w:val="0"/>
          <w:marTop w:val="0"/>
          <w:marBottom w:val="0"/>
          <w:divBdr>
            <w:top w:val="none" w:sz="0" w:space="0" w:color="auto"/>
            <w:left w:val="none" w:sz="0" w:space="0" w:color="auto"/>
            <w:bottom w:val="none" w:sz="0" w:space="0" w:color="auto"/>
            <w:right w:val="none" w:sz="0" w:space="0" w:color="auto"/>
          </w:divBdr>
        </w:div>
        <w:div w:id="312951157">
          <w:marLeft w:val="0"/>
          <w:marRight w:val="0"/>
          <w:marTop w:val="0"/>
          <w:marBottom w:val="0"/>
          <w:divBdr>
            <w:top w:val="none" w:sz="0" w:space="0" w:color="auto"/>
            <w:left w:val="none" w:sz="0" w:space="0" w:color="auto"/>
            <w:bottom w:val="none" w:sz="0" w:space="0" w:color="auto"/>
            <w:right w:val="none" w:sz="0" w:space="0" w:color="auto"/>
          </w:divBdr>
        </w:div>
        <w:div w:id="811101442">
          <w:marLeft w:val="0"/>
          <w:marRight w:val="0"/>
          <w:marTop w:val="0"/>
          <w:marBottom w:val="0"/>
          <w:divBdr>
            <w:top w:val="none" w:sz="0" w:space="0" w:color="auto"/>
            <w:left w:val="none" w:sz="0" w:space="0" w:color="auto"/>
            <w:bottom w:val="none" w:sz="0" w:space="0" w:color="auto"/>
            <w:right w:val="none" w:sz="0" w:space="0" w:color="auto"/>
          </w:divBdr>
        </w:div>
        <w:div w:id="331185627">
          <w:marLeft w:val="0"/>
          <w:marRight w:val="0"/>
          <w:marTop w:val="0"/>
          <w:marBottom w:val="0"/>
          <w:divBdr>
            <w:top w:val="none" w:sz="0" w:space="0" w:color="auto"/>
            <w:left w:val="none" w:sz="0" w:space="0" w:color="auto"/>
            <w:bottom w:val="none" w:sz="0" w:space="0" w:color="auto"/>
            <w:right w:val="none" w:sz="0" w:space="0" w:color="auto"/>
          </w:divBdr>
        </w:div>
        <w:div w:id="1938639490">
          <w:marLeft w:val="0"/>
          <w:marRight w:val="0"/>
          <w:marTop w:val="0"/>
          <w:marBottom w:val="0"/>
          <w:divBdr>
            <w:top w:val="none" w:sz="0" w:space="0" w:color="auto"/>
            <w:left w:val="none" w:sz="0" w:space="0" w:color="auto"/>
            <w:bottom w:val="none" w:sz="0" w:space="0" w:color="auto"/>
            <w:right w:val="none" w:sz="0" w:space="0" w:color="auto"/>
          </w:divBdr>
        </w:div>
        <w:div w:id="1201479045">
          <w:marLeft w:val="0"/>
          <w:marRight w:val="0"/>
          <w:marTop w:val="0"/>
          <w:marBottom w:val="0"/>
          <w:divBdr>
            <w:top w:val="none" w:sz="0" w:space="0" w:color="auto"/>
            <w:left w:val="none" w:sz="0" w:space="0" w:color="auto"/>
            <w:bottom w:val="none" w:sz="0" w:space="0" w:color="auto"/>
            <w:right w:val="none" w:sz="0" w:space="0" w:color="auto"/>
          </w:divBdr>
          <w:divsChild>
            <w:div w:id="337389636">
              <w:marLeft w:val="0"/>
              <w:marRight w:val="0"/>
              <w:marTop w:val="0"/>
              <w:marBottom w:val="0"/>
              <w:divBdr>
                <w:top w:val="none" w:sz="0" w:space="0" w:color="auto"/>
                <w:left w:val="none" w:sz="0" w:space="0" w:color="auto"/>
                <w:bottom w:val="none" w:sz="0" w:space="0" w:color="auto"/>
                <w:right w:val="none" w:sz="0" w:space="0" w:color="auto"/>
              </w:divBdr>
              <w:divsChild>
                <w:div w:id="1875926140">
                  <w:marLeft w:val="0"/>
                  <w:marRight w:val="0"/>
                  <w:marTop w:val="0"/>
                  <w:marBottom w:val="0"/>
                  <w:divBdr>
                    <w:top w:val="none" w:sz="0" w:space="0" w:color="auto"/>
                    <w:left w:val="none" w:sz="0" w:space="0" w:color="auto"/>
                    <w:bottom w:val="none" w:sz="0" w:space="0" w:color="auto"/>
                    <w:right w:val="none" w:sz="0" w:space="0" w:color="auto"/>
                  </w:divBdr>
                </w:div>
                <w:div w:id="687680861">
                  <w:marLeft w:val="0"/>
                  <w:marRight w:val="0"/>
                  <w:marTop w:val="0"/>
                  <w:marBottom w:val="0"/>
                  <w:divBdr>
                    <w:top w:val="none" w:sz="0" w:space="0" w:color="auto"/>
                    <w:left w:val="none" w:sz="0" w:space="0" w:color="auto"/>
                    <w:bottom w:val="none" w:sz="0" w:space="0" w:color="auto"/>
                    <w:right w:val="none" w:sz="0" w:space="0" w:color="auto"/>
                  </w:divBdr>
                </w:div>
                <w:div w:id="1269852097">
                  <w:marLeft w:val="0"/>
                  <w:marRight w:val="0"/>
                  <w:marTop w:val="0"/>
                  <w:marBottom w:val="0"/>
                  <w:divBdr>
                    <w:top w:val="none" w:sz="0" w:space="0" w:color="auto"/>
                    <w:left w:val="none" w:sz="0" w:space="0" w:color="auto"/>
                    <w:bottom w:val="none" w:sz="0" w:space="0" w:color="auto"/>
                    <w:right w:val="none" w:sz="0" w:space="0" w:color="auto"/>
                  </w:divBdr>
                </w:div>
                <w:div w:id="29692350">
                  <w:marLeft w:val="0"/>
                  <w:marRight w:val="0"/>
                  <w:marTop w:val="0"/>
                  <w:marBottom w:val="0"/>
                  <w:divBdr>
                    <w:top w:val="none" w:sz="0" w:space="0" w:color="auto"/>
                    <w:left w:val="none" w:sz="0" w:space="0" w:color="auto"/>
                    <w:bottom w:val="none" w:sz="0" w:space="0" w:color="auto"/>
                    <w:right w:val="none" w:sz="0" w:space="0" w:color="auto"/>
                  </w:divBdr>
                </w:div>
                <w:div w:id="999189219">
                  <w:marLeft w:val="0"/>
                  <w:marRight w:val="0"/>
                  <w:marTop w:val="0"/>
                  <w:marBottom w:val="0"/>
                  <w:divBdr>
                    <w:top w:val="none" w:sz="0" w:space="0" w:color="auto"/>
                    <w:left w:val="none" w:sz="0" w:space="0" w:color="auto"/>
                    <w:bottom w:val="none" w:sz="0" w:space="0" w:color="auto"/>
                    <w:right w:val="none" w:sz="0" w:space="0" w:color="auto"/>
                  </w:divBdr>
                </w:div>
                <w:div w:id="979310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249296">
      <w:bodyDiv w:val="1"/>
      <w:marLeft w:val="0"/>
      <w:marRight w:val="0"/>
      <w:marTop w:val="0"/>
      <w:marBottom w:val="0"/>
      <w:divBdr>
        <w:top w:val="none" w:sz="0" w:space="0" w:color="auto"/>
        <w:left w:val="none" w:sz="0" w:space="0" w:color="auto"/>
        <w:bottom w:val="none" w:sz="0" w:space="0" w:color="auto"/>
        <w:right w:val="none" w:sz="0" w:space="0" w:color="auto"/>
      </w:divBdr>
      <w:divsChild>
        <w:div w:id="437994486">
          <w:marLeft w:val="0"/>
          <w:marRight w:val="0"/>
          <w:marTop w:val="0"/>
          <w:marBottom w:val="0"/>
          <w:divBdr>
            <w:top w:val="none" w:sz="0" w:space="0" w:color="auto"/>
            <w:left w:val="none" w:sz="0" w:space="0" w:color="auto"/>
            <w:bottom w:val="none" w:sz="0" w:space="0" w:color="auto"/>
            <w:right w:val="none" w:sz="0" w:space="0" w:color="auto"/>
          </w:divBdr>
        </w:div>
        <w:div w:id="473909171">
          <w:marLeft w:val="0"/>
          <w:marRight w:val="0"/>
          <w:marTop w:val="0"/>
          <w:marBottom w:val="0"/>
          <w:divBdr>
            <w:top w:val="none" w:sz="0" w:space="0" w:color="auto"/>
            <w:left w:val="none" w:sz="0" w:space="0" w:color="auto"/>
            <w:bottom w:val="none" w:sz="0" w:space="0" w:color="auto"/>
            <w:right w:val="none" w:sz="0" w:space="0" w:color="auto"/>
          </w:divBdr>
          <w:divsChild>
            <w:div w:id="1419985205">
              <w:marLeft w:val="0"/>
              <w:marRight w:val="0"/>
              <w:marTop w:val="0"/>
              <w:marBottom w:val="0"/>
              <w:divBdr>
                <w:top w:val="none" w:sz="0" w:space="0" w:color="auto"/>
                <w:left w:val="none" w:sz="0" w:space="0" w:color="auto"/>
                <w:bottom w:val="none" w:sz="0" w:space="0" w:color="auto"/>
                <w:right w:val="none" w:sz="0" w:space="0" w:color="auto"/>
              </w:divBdr>
              <w:divsChild>
                <w:div w:id="1536963176">
                  <w:marLeft w:val="0"/>
                  <w:marRight w:val="0"/>
                  <w:marTop w:val="0"/>
                  <w:marBottom w:val="0"/>
                  <w:divBdr>
                    <w:top w:val="none" w:sz="0" w:space="0" w:color="auto"/>
                    <w:left w:val="none" w:sz="0" w:space="0" w:color="auto"/>
                    <w:bottom w:val="none" w:sz="0" w:space="0" w:color="auto"/>
                    <w:right w:val="none" w:sz="0" w:space="0" w:color="auto"/>
                  </w:divBdr>
                  <w:divsChild>
                    <w:div w:id="2007703707">
                      <w:marLeft w:val="0"/>
                      <w:marRight w:val="0"/>
                      <w:marTop w:val="0"/>
                      <w:marBottom w:val="0"/>
                      <w:divBdr>
                        <w:top w:val="none" w:sz="0" w:space="0" w:color="auto"/>
                        <w:left w:val="none" w:sz="0" w:space="0" w:color="auto"/>
                        <w:bottom w:val="none" w:sz="0" w:space="0" w:color="auto"/>
                        <w:right w:val="none" w:sz="0" w:space="0" w:color="auto"/>
                      </w:divBdr>
                      <w:divsChild>
                        <w:div w:id="637225982">
                          <w:marLeft w:val="0"/>
                          <w:marRight w:val="0"/>
                          <w:marTop w:val="0"/>
                          <w:marBottom w:val="0"/>
                          <w:divBdr>
                            <w:top w:val="none" w:sz="0" w:space="0" w:color="auto"/>
                            <w:left w:val="none" w:sz="0" w:space="0" w:color="auto"/>
                            <w:bottom w:val="none" w:sz="0" w:space="0" w:color="auto"/>
                            <w:right w:val="none" w:sz="0" w:space="0" w:color="auto"/>
                          </w:divBdr>
                          <w:divsChild>
                            <w:div w:id="1300837677">
                              <w:marLeft w:val="0"/>
                              <w:marRight w:val="0"/>
                              <w:marTop w:val="0"/>
                              <w:marBottom w:val="0"/>
                              <w:divBdr>
                                <w:top w:val="none" w:sz="0" w:space="0" w:color="auto"/>
                                <w:left w:val="none" w:sz="0" w:space="0" w:color="auto"/>
                                <w:bottom w:val="none" w:sz="0" w:space="0" w:color="auto"/>
                                <w:right w:val="none" w:sz="0" w:space="0" w:color="auto"/>
                              </w:divBdr>
                              <w:divsChild>
                                <w:div w:id="1783256789">
                                  <w:marLeft w:val="0"/>
                                  <w:marRight w:val="0"/>
                                  <w:marTop w:val="0"/>
                                  <w:marBottom w:val="0"/>
                                  <w:divBdr>
                                    <w:top w:val="none" w:sz="0" w:space="0" w:color="auto"/>
                                    <w:left w:val="none" w:sz="0" w:space="0" w:color="auto"/>
                                    <w:bottom w:val="none" w:sz="0" w:space="0" w:color="auto"/>
                                    <w:right w:val="none" w:sz="0" w:space="0" w:color="auto"/>
                                  </w:divBdr>
                                  <w:divsChild>
                                    <w:div w:id="507211419">
                                      <w:marLeft w:val="0"/>
                                      <w:marRight w:val="0"/>
                                      <w:marTop w:val="0"/>
                                      <w:marBottom w:val="0"/>
                                      <w:divBdr>
                                        <w:top w:val="none" w:sz="0" w:space="0" w:color="auto"/>
                                        <w:left w:val="none" w:sz="0" w:space="0" w:color="auto"/>
                                        <w:bottom w:val="none" w:sz="0" w:space="0" w:color="auto"/>
                                        <w:right w:val="none" w:sz="0" w:space="0" w:color="auto"/>
                                      </w:divBdr>
                                      <w:divsChild>
                                        <w:div w:id="126861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425497">
      <w:bodyDiv w:val="1"/>
      <w:marLeft w:val="0"/>
      <w:marRight w:val="0"/>
      <w:marTop w:val="0"/>
      <w:marBottom w:val="0"/>
      <w:divBdr>
        <w:top w:val="none" w:sz="0" w:space="0" w:color="auto"/>
        <w:left w:val="none" w:sz="0" w:space="0" w:color="auto"/>
        <w:bottom w:val="none" w:sz="0" w:space="0" w:color="auto"/>
        <w:right w:val="none" w:sz="0" w:space="0" w:color="auto"/>
      </w:divBdr>
      <w:divsChild>
        <w:div w:id="2120756927">
          <w:marLeft w:val="0"/>
          <w:marRight w:val="0"/>
          <w:marTop w:val="0"/>
          <w:marBottom w:val="0"/>
          <w:divBdr>
            <w:top w:val="none" w:sz="0" w:space="0" w:color="auto"/>
            <w:left w:val="none" w:sz="0" w:space="0" w:color="auto"/>
            <w:bottom w:val="none" w:sz="0" w:space="0" w:color="auto"/>
            <w:right w:val="none" w:sz="0" w:space="0" w:color="auto"/>
          </w:divBdr>
        </w:div>
        <w:div w:id="1871457351">
          <w:marLeft w:val="0"/>
          <w:marRight w:val="0"/>
          <w:marTop w:val="0"/>
          <w:marBottom w:val="0"/>
          <w:divBdr>
            <w:top w:val="none" w:sz="0" w:space="0" w:color="auto"/>
            <w:left w:val="none" w:sz="0" w:space="0" w:color="auto"/>
            <w:bottom w:val="none" w:sz="0" w:space="0" w:color="auto"/>
            <w:right w:val="none" w:sz="0" w:space="0" w:color="auto"/>
          </w:divBdr>
        </w:div>
        <w:div w:id="735515805">
          <w:marLeft w:val="0"/>
          <w:marRight w:val="0"/>
          <w:marTop w:val="0"/>
          <w:marBottom w:val="0"/>
          <w:divBdr>
            <w:top w:val="none" w:sz="0" w:space="0" w:color="auto"/>
            <w:left w:val="none" w:sz="0" w:space="0" w:color="auto"/>
            <w:bottom w:val="none" w:sz="0" w:space="0" w:color="auto"/>
            <w:right w:val="none" w:sz="0" w:space="0" w:color="auto"/>
          </w:divBdr>
        </w:div>
        <w:div w:id="1462110868">
          <w:marLeft w:val="0"/>
          <w:marRight w:val="0"/>
          <w:marTop w:val="0"/>
          <w:marBottom w:val="0"/>
          <w:divBdr>
            <w:top w:val="none" w:sz="0" w:space="0" w:color="auto"/>
            <w:left w:val="none" w:sz="0" w:space="0" w:color="auto"/>
            <w:bottom w:val="none" w:sz="0" w:space="0" w:color="auto"/>
            <w:right w:val="none" w:sz="0" w:space="0" w:color="auto"/>
          </w:divBdr>
        </w:div>
        <w:div w:id="1796368926">
          <w:marLeft w:val="0"/>
          <w:marRight w:val="0"/>
          <w:marTop w:val="0"/>
          <w:marBottom w:val="0"/>
          <w:divBdr>
            <w:top w:val="none" w:sz="0" w:space="0" w:color="auto"/>
            <w:left w:val="none" w:sz="0" w:space="0" w:color="auto"/>
            <w:bottom w:val="none" w:sz="0" w:space="0" w:color="auto"/>
            <w:right w:val="none" w:sz="0" w:space="0" w:color="auto"/>
          </w:divBdr>
        </w:div>
        <w:div w:id="568685944">
          <w:marLeft w:val="0"/>
          <w:marRight w:val="0"/>
          <w:marTop w:val="0"/>
          <w:marBottom w:val="0"/>
          <w:divBdr>
            <w:top w:val="none" w:sz="0" w:space="0" w:color="auto"/>
            <w:left w:val="none" w:sz="0" w:space="0" w:color="auto"/>
            <w:bottom w:val="none" w:sz="0" w:space="0" w:color="auto"/>
            <w:right w:val="none" w:sz="0" w:space="0" w:color="auto"/>
          </w:divBdr>
        </w:div>
        <w:div w:id="459689496">
          <w:marLeft w:val="0"/>
          <w:marRight w:val="0"/>
          <w:marTop w:val="0"/>
          <w:marBottom w:val="0"/>
          <w:divBdr>
            <w:top w:val="none" w:sz="0" w:space="0" w:color="auto"/>
            <w:left w:val="none" w:sz="0" w:space="0" w:color="auto"/>
            <w:bottom w:val="none" w:sz="0" w:space="0" w:color="auto"/>
            <w:right w:val="none" w:sz="0" w:space="0" w:color="auto"/>
          </w:divBdr>
        </w:div>
        <w:div w:id="464667394">
          <w:marLeft w:val="0"/>
          <w:marRight w:val="0"/>
          <w:marTop w:val="0"/>
          <w:marBottom w:val="0"/>
          <w:divBdr>
            <w:top w:val="none" w:sz="0" w:space="0" w:color="auto"/>
            <w:left w:val="none" w:sz="0" w:space="0" w:color="auto"/>
            <w:bottom w:val="none" w:sz="0" w:space="0" w:color="auto"/>
            <w:right w:val="none" w:sz="0" w:space="0" w:color="auto"/>
          </w:divBdr>
        </w:div>
        <w:div w:id="990520655">
          <w:marLeft w:val="0"/>
          <w:marRight w:val="0"/>
          <w:marTop w:val="0"/>
          <w:marBottom w:val="0"/>
          <w:divBdr>
            <w:top w:val="none" w:sz="0" w:space="0" w:color="auto"/>
            <w:left w:val="none" w:sz="0" w:space="0" w:color="auto"/>
            <w:bottom w:val="none" w:sz="0" w:space="0" w:color="auto"/>
            <w:right w:val="none" w:sz="0" w:space="0" w:color="auto"/>
          </w:divBdr>
        </w:div>
        <w:div w:id="1965043106">
          <w:marLeft w:val="0"/>
          <w:marRight w:val="0"/>
          <w:marTop w:val="0"/>
          <w:marBottom w:val="0"/>
          <w:divBdr>
            <w:top w:val="none" w:sz="0" w:space="0" w:color="auto"/>
            <w:left w:val="none" w:sz="0" w:space="0" w:color="auto"/>
            <w:bottom w:val="none" w:sz="0" w:space="0" w:color="auto"/>
            <w:right w:val="none" w:sz="0" w:space="0" w:color="auto"/>
          </w:divBdr>
          <w:divsChild>
            <w:div w:id="1510295308">
              <w:marLeft w:val="0"/>
              <w:marRight w:val="0"/>
              <w:marTop w:val="0"/>
              <w:marBottom w:val="0"/>
              <w:divBdr>
                <w:top w:val="none" w:sz="0" w:space="0" w:color="auto"/>
                <w:left w:val="none" w:sz="0" w:space="0" w:color="auto"/>
                <w:bottom w:val="none" w:sz="0" w:space="0" w:color="auto"/>
                <w:right w:val="none" w:sz="0" w:space="0" w:color="auto"/>
              </w:divBdr>
            </w:div>
            <w:div w:id="826289402">
              <w:marLeft w:val="0"/>
              <w:marRight w:val="0"/>
              <w:marTop w:val="0"/>
              <w:marBottom w:val="0"/>
              <w:divBdr>
                <w:top w:val="none" w:sz="0" w:space="0" w:color="auto"/>
                <w:left w:val="none" w:sz="0" w:space="0" w:color="auto"/>
                <w:bottom w:val="none" w:sz="0" w:space="0" w:color="auto"/>
                <w:right w:val="none" w:sz="0" w:space="0" w:color="auto"/>
              </w:divBdr>
            </w:div>
            <w:div w:id="428039225">
              <w:marLeft w:val="0"/>
              <w:marRight w:val="0"/>
              <w:marTop w:val="0"/>
              <w:marBottom w:val="0"/>
              <w:divBdr>
                <w:top w:val="none" w:sz="0" w:space="0" w:color="auto"/>
                <w:left w:val="none" w:sz="0" w:space="0" w:color="auto"/>
                <w:bottom w:val="none" w:sz="0" w:space="0" w:color="auto"/>
                <w:right w:val="none" w:sz="0" w:space="0" w:color="auto"/>
              </w:divBdr>
            </w:div>
            <w:div w:id="1175610782">
              <w:marLeft w:val="0"/>
              <w:marRight w:val="0"/>
              <w:marTop w:val="0"/>
              <w:marBottom w:val="0"/>
              <w:divBdr>
                <w:top w:val="none" w:sz="0" w:space="0" w:color="auto"/>
                <w:left w:val="none" w:sz="0" w:space="0" w:color="auto"/>
                <w:bottom w:val="none" w:sz="0" w:space="0" w:color="auto"/>
                <w:right w:val="none" w:sz="0" w:space="0" w:color="auto"/>
              </w:divBdr>
              <w:divsChild>
                <w:div w:id="649096556">
                  <w:marLeft w:val="0"/>
                  <w:marRight w:val="0"/>
                  <w:marTop w:val="0"/>
                  <w:marBottom w:val="0"/>
                  <w:divBdr>
                    <w:top w:val="none" w:sz="0" w:space="0" w:color="auto"/>
                    <w:left w:val="none" w:sz="0" w:space="0" w:color="auto"/>
                    <w:bottom w:val="none" w:sz="0" w:space="0" w:color="auto"/>
                    <w:right w:val="none" w:sz="0" w:space="0" w:color="auto"/>
                  </w:divBdr>
                </w:div>
                <w:div w:id="2126270777">
                  <w:marLeft w:val="0"/>
                  <w:marRight w:val="0"/>
                  <w:marTop w:val="0"/>
                  <w:marBottom w:val="0"/>
                  <w:divBdr>
                    <w:top w:val="none" w:sz="0" w:space="0" w:color="auto"/>
                    <w:left w:val="none" w:sz="0" w:space="0" w:color="auto"/>
                    <w:bottom w:val="none" w:sz="0" w:space="0" w:color="auto"/>
                    <w:right w:val="none" w:sz="0" w:space="0" w:color="auto"/>
                  </w:divBdr>
                </w:div>
                <w:div w:id="549610523">
                  <w:marLeft w:val="0"/>
                  <w:marRight w:val="0"/>
                  <w:marTop w:val="0"/>
                  <w:marBottom w:val="0"/>
                  <w:divBdr>
                    <w:top w:val="none" w:sz="0" w:space="0" w:color="auto"/>
                    <w:left w:val="none" w:sz="0" w:space="0" w:color="auto"/>
                    <w:bottom w:val="none" w:sz="0" w:space="0" w:color="auto"/>
                    <w:right w:val="none" w:sz="0" w:space="0" w:color="auto"/>
                  </w:divBdr>
                </w:div>
                <w:div w:id="319045108">
                  <w:marLeft w:val="0"/>
                  <w:marRight w:val="0"/>
                  <w:marTop w:val="0"/>
                  <w:marBottom w:val="0"/>
                  <w:divBdr>
                    <w:top w:val="none" w:sz="0" w:space="0" w:color="auto"/>
                    <w:left w:val="none" w:sz="0" w:space="0" w:color="auto"/>
                    <w:bottom w:val="none" w:sz="0" w:space="0" w:color="auto"/>
                    <w:right w:val="none" w:sz="0" w:space="0" w:color="auto"/>
                  </w:divBdr>
                </w:div>
                <w:div w:id="1586838313">
                  <w:marLeft w:val="0"/>
                  <w:marRight w:val="0"/>
                  <w:marTop w:val="0"/>
                  <w:marBottom w:val="0"/>
                  <w:divBdr>
                    <w:top w:val="none" w:sz="0" w:space="0" w:color="auto"/>
                    <w:left w:val="none" w:sz="0" w:space="0" w:color="auto"/>
                    <w:bottom w:val="none" w:sz="0" w:space="0" w:color="auto"/>
                    <w:right w:val="none" w:sz="0" w:space="0" w:color="auto"/>
                  </w:divBdr>
                </w:div>
                <w:div w:id="905989847">
                  <w:marLeft w:val="0"/>
                  <w:marRight w:val="0"/>
                  <w:marTop w:val="0"/>
                  <w:marBottom w:val="0"/>
                  <w:divBdr>
                    <w:top w:val="none" w:sz="0" w:space="0" w:color="auto"/>
                    <w:left w:val="none" w:sz="0" w:space="0" w:color="auto"/>
                    <w:bottom w:val="none" w:sz="0" w:space="0" w:color="auto"/>
                    <w:right w:val="none" w:sz="0" w:space="0" w:color="auto"/>
                  </w:divBdr>
                </w:div>
                <w:div w:id="519970430">
                  <w:marLeft w:val="0"/>
                  <w:marRight w:val="0"/>
                  <w:marTop w:val="0"/>
                  <w:marBottom w:val="0"/>
                  <w:divBdr>
                    <w:top w:val="none" w:sz="0" w:space="0" w:color="auto"/>
                    <w:left w:val="none" w:sz="0" w:space="0" w:color="auto"/>
                    <w:bottom w:val="none" w:sz="0" w:space="0" w:color="auto"/>
                    <w:right w:val="none" w:sz="0" w:space="0" w:color="auto"/>
                  </w:divBdr>
                </w:div>
                <w:div w:id="1696727868">
                  <w:marLeft w:val="0"/>
                  <w:marRight w:val="0"/>
                  <w:marTop w:val="0"/>
                  <w:marBottom w:val="0"/>
                  <w:divBdr>
                    <w:top w:val="none" w:sz="0" w:space="0" w:color="auto"/>
                    <w:left w:val="none" w:sz="0" w:space="0" w:color="auto"/>
                    <w:bottom w:val="none" w:sz="0" w:space="0" w:color="auto"/>
                    <w:right w:val="none" w:sz="0" w:space="0" w:color="auto"/>
                  </w:divBdr>
                </w:div>
                <w:div w:id="746419039">
                  <w:marLeft w:val="0"/>
                  <w:marRight w:val="0"/>
                  <w:marTop w:val="0"/>
                  <w:marBottom w:val="0"/>
                  <w:divBdr>
                    <w:top w:val="none" w:sz="0" w:space="0" w:color="auto"/>
                    <w:left w:val="none" w:sz="0" w:space="0" w:color="auto"/>
                    <w:bottom w:val="none" w:sz="0" w:space="0" w:color="auto"/>
                    <w:right w:val="none" w:sz="0" w:space="0" w:color="auto"/>
                  </w:divBdr>
                </w:div>
                <w:div w:id="505167916">
                  <w:marLeft w:val="0"/>
                  <w:marRight w:val="0"/>
                  <w:marTop w:val="0"/>
                  <w:marBottom w:val="0"/>
                  <w:divBdr>
                    <w:top w:val="none" w:sz="0" w:space="0" w:color="auto"/>
                    <w:left w:val="none" w:sz="0" w:space="0" w:color="auto"/>
                    <w:bottom w:val="none" w:sz="0" w:space="0" w:color="auto"/>
                    <w:right w:val="none" w:sz="0" w:space="0" w:color="auto"/>
                  </w:divBdr>
                </w:div>
                <w:div w:id="2007591888">
                  <w:marLeft w:val="0"/>
                  <w:marRight w:val="0"/>
                  <w:marTop w:val="0"/>
                  <w:marBottom w:val="0"/>
                  <w:divBdr>
                    <w:top w:val="none" w:sz="0" w:space="0" w:color="auto"/>
                    <w:left w:val="none" w:sz="0" w:space="0" w:color="auto"/>
                    <w:bottom w:val="none" w:sz="0" w:space="0" w:color="auto"/>
                    <w:right w:val="none" w:sz="0" w:space="0" w:color="auto"/>
                  </w:divBdr>
                </w:div>
                <w:div w:id="732392921">
                  <w:marLeft w:val="0"/>
                  <w:marRight w:val="0"/>
                  <w:marTop w:val="0"/>
                  <w:marBottom w:val="0"/>
                  <w:divBdr>
                    <w:top w:val="none" w:sz="0" w:space="0" w:color="auto"/>
                    <w:left w:val="none" w:sz="0" w:space="0" w:color="auto"/>
                    <w:bottom w:val="none" w:sz="0" w:space="0" w:color="auto"/>
                    <w:right w:val="none" w:sz="0" w:space="0" w:color="auto"/>
                  </w:divBdr>
                  <w:divsChild>
                    <w:div w:id="1064446003">
                      <w:marLeft w:val="0"/>
                      <w:marRight w:val="0"/>
                      <w:marTop w:val="0"/>
                      <w:marBottom w:val="0"/>
                      <w:divBdr>
                        <w:top w:val="none" w:sz="0" w:space="0" w:color="auto"/>
                        <w:left w:val="none" w:sz="0" w:space="0" w:color="auto"/>
                        <w:bottom w:val="none" w:sz="0" w:space="0" w:color="auto"/>
                        <w:right w:val="none" w:sz="0" w:space="0" w:color="auto"/>
                      </w:divBdr>
                    </w:div>
                    <w:div w:id="1151482085">
                      <w:marLeft w:val="0"/>
                      <w:marRight w:val="0"/>
                      <w:marTop w:val="0"/>
                      <w:marBottom w:val="0"/>
                      <w:divBdr>
                        <w:top w:val="none" w:sz="0" w:space="0" w:color="auto"/>
                        <w:left w:val="none" w:sz="0" w:space="0" w:color="auto"/>
                        <w:bottom w:val="none" w:sz="0" w:space="0" w:color="auto"/>
                        <w:right w:val="none" w:sz="0" w:space="0" w:color="auto"/>
                      </w:divBdr>
                    </w:div>
                    <w:div w:id="1426608682">
                      <w:marLeft w:val="0"/>
                      <w:marRight w:val="0"/>
                      <w:marTop w:val="0"/>
                      <w:marBottom w:val="0"/>
                      <w:divBdr>
                        <w:top w:val="none" w:sz="0" w:space="0" w:color="auto"/>
                        <w:left w:val="none" w:sz="0" w:space="0" w:color="auto"/>
                        <w:bottom w:val="none" w:sz="0" w:space="0" w:color="auto"/>
                        <w:right w:val="none" w:sz="0" w:space="0" w:color="auto"/>
                      </w:divBdr>
                      <w:divsChild>
                        <w:div w:id="1025209596">
                          <w:marLeft w:val="0"/>
                          <w:marRight w:val="0"/>
                          <w:marTop w:val="0"/>
                          <w:marBottom w:val="0"/>
                          <w:divBdr>
                            <w:top w:val="none" w:sz="0" w:space="0" w:color="auto"/>
                            <w:left w:val="none" w:sz="0" w:space="0" w:color="auto"/>
                            <w:bottom w:val="none" w:sz="0" w:space="0" w:color="auto"/>
                            <w:right w:val="none" w:sz="0" w:space="0" w:color="auto"/>
                          </w:divBdr>
                        </w:div>
                        <w:div w:id="340275502">
                          <w:marLeft w:val="0"/>
                          <w:marRight w:val="0"/>
                          <w:marTop w:val="0"/>
                          <w:marBottom w:val="0"/>
                          <w:divBdr>
                            <w:top w:val="none" w:sz="0" w:space="0" w:color="auto"/>
                            <w:left w:val="none" w:sz="0" w:space="0" w:color="auto"/>
                            <w:bottom w:val="none" w:sz="0" w:space="0" w:color="auto"/>
                            <w:right w:val="none" w:sz="0" w:space="0" w:color="auto"/>
                          </w:divBdr>
                        </w:div>
                        <w:div w:id="997223201">
                          <w:marLeft w:val="0"/>
                          <w:marRight w:val="0"/>
                          <w:marTop w:val="0"/>
                          <w:marBottom w:val="0"/>
                          <w:divBdr>
                            <w:top w:val="none" w:sz="0" w:space="0" w:color="auto"/>
                            <w:left w:val="none" w:sz="0" w:space="0" w:color="auto"/>
                            <w:bottom w:val="none" w:sz="0" w:space="0" w:color="auto"/>
                            <w:right w:val="none" w:sz="0" w:space="0" w:color="auto"/>
                          </w:divBdr>
                        </w:div>
                        <w:div w:id="1622229069">
                          <w:marLeft w:val="0"/>
                          <w:marRight w:val="0"/>
                          <w:marTop w:val="0"/>
                          <w:marBottom w:val="0"/>
                          <w:divBdr>
                            <w:top w:val="none" w:sz="0" w:space="0" w:color="auto"/>
                            <w:left w:val="none" w:sz="0" w:space="0" w:color="auto"/>
                            <w:bottom w:val="none" w:sz="0" w:space="0" w:color="auto"/>
                            <w:right w:val="none" w:sz="0" w:space="0" w:color="auto"/>
                          </w:divBdr>
                          <w:divsChild>
                            <w:div w:id="1767341616">
                              <w:marLeft w:val="0"/>
                              <w:marRight w:val="0"/>
                              <w:marTop w:val="0"/>
                              <w:marBottom w:val="0"/>
                              <w:divBdr>
                                <w:top w:val="none" w:sz="0" w:space="0" w:color="auto"/>
                                <w:left w:val="none" w:sz="0" w:space="0" w:color="auto"/>
                                <w:bottom w:val="none" w:sz="0" w:space="0" w:color="auto"/>
                                <w:right w:val="none" w:sz="0" w:space="0" w:color="auto"/>
                              </w:divBdr>
                            </w:div>
                            <w:div w:id="494995839">
                              <w:marLeft w:val="0"/>
                              <w:marRight w:val="0"/>
                              <w:marTop w:val="0"/>
                              <w:marBottom w:val="0"/>
                              <w:divBdr>
                                <w:top w:val="none" w:sz="0" w:space="0" w:color="auto"/>
                                <w:left w:val="none" w:sz="0" w:space="0" w:color="auto"/>
                                <w:bottom w:val="none" w:sz="0" w:space="0" w:color="auto"/>
                                <w:right w:val="none" w:sz="0" w:space="0" w:color="auto"/>
                              </w:divBdr>
                            </w:div>
                            <w:div w:id="200552163">
                              <w:marLeft w:val="0"/>
                              <w:marRight w:val="0"/>
                              <w:marTop w:val="0"/>
                              <w:marBottom w:val="0"/>
                              <w:divBdr>
                                <w:top w:val="none" w:sz="0" w:space="0" w:color="auto"/>
                                <w:left w:val="none" w:sz="0" w:space="0" w:color="auto"/>
                                <w:bottom w:val="none" w:sz="0" w:space="0" w:color="auto"/>
                                <w:right w:val="none" w:sz="0" w:space="0" w:color="auto"/>
                              </w:divBdr>
                              <w:divsChild>
                                <w:div w:id="1545602240">
                                  <w:marLeft w:val="0"/>
                                  <w:marRight w:val="0"/>
                                  <w:marTop w:val="0"/>
                                  <w:marBottom w:val="0"/>
                                  <w:divBdr>
                                    <w:top w:val="none" w:sz="0" w:space="0" w:color="auto"/>
                                    <w:left w:val="none" w:sz="0" w:space="0" w:color="auto"/>
                                    <w:bottom w:val="none" w:sz="0" w:space="0" w:color="auto"/>
                                    <w:right w:val="none" w:sz="0" w:space="0" w:color="auto"/>
                                  </w:divBdr>
                                </w:div>
                                <w:div w:id="1331639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2353427">
      <w:bodyDiv w:val="1"/>
      <w:marLeft w:val="0"/>
      <w:marRight w:val="0"/>
      <w:marTop w:val="0"/>
      <w:marBottom w:val="0"/>
      <w:divBdr>
        <w:top w:val="none" w:sz="0" w:space="0" w:color="auto"/>
        <w:left w:val="none" w:sz="0" w:space="0" w:color="auto"/>
        <w:bottom w:val="none" w:sz="0" w:space="0" w:color="auto"/>
        <w:right w:val="none" w:sz="0" w:space="0" w:color="auto"/>
      </w:divBdr>
      <w:divsChild>
        <w:div w:id="777141131">
          <w:marLeft w:val="0"/>
          <w:marRight w:val="0"/>
          <w:marTop w:val="0"/>
          <w:marBottom w:val="0"/>
          <w:divBdr>
            <w:top w:val="none" w:sz="0" w:space="0" w:color="auto"/>
            <w:left w:val="none" w:sz="0" w:space="0" w:color="auto"/>
            <w:bottom w:val="none" w:sz="0" w:space="0" w:color="auto"/>
            <w:right w:val="none" w:sz="0" w:space="0" w:color="auto"/>
          </w:divBdr>
          <w:divsChild>
            <w:div w:id="892346591">
              <w:marLeft w:val="0"/>
              <w:marRight w:val="0"/>
              <w:marTop w:val="0"/>
              <w:marBottom w:val="0"/>
              <w:divBdr>
                <w:top w:val="none" w:sz="0" w:space="0" w:color="auto"/>
                <w:left w:val="none" w:sz="0" w:space="0" w:color="auto"/>
                <w:bottom w:val="none" w:sz="0" w:space="0" w:color="auto"/>
                <w:right w:val="none" w:sz="0" w:space="0" w:color="auto"/>
              </w:divBdr>
              <w:divsChild>
                <w:div w:id="2054384749">
                  <w:marLeft w:val="0"/>
                  <w:marRight w:val="0"/>
                  <w:marTop w:val="0"/>
                  <w:marBottom w:val="0"/>
                  <w:divBdr>
                    <w:top w:val="none" w:sz="0" w:space="0" w:color="auto"/>
                    <w:left w:val="none" w:sz="0" w:space="0" w:color="auto"/>
                    <w:bottom w:val="none" w:sz="0" w:space="0" w:color="auto"/>
                    <w:right w:val="none" w:sz="0" w:space="0" w:color="auto"/>
                  </w:divBdr>
                  <w:divsChild>
                    <w:div w:id="1102722455">
                      <w:marLeft w:val="0"/>
                      <w:marRight w:val="0"/>
                      <w:marTop w:val="0"/>
                      <w:marBottom w:val="150"/>
                      <w:divBdr>
                        <w:top w:val="none" w:sz="0" w:space="0" w:color="auto"/>
                        <w:left w:val="none" w:sz="0" w:space="0" w:color="auto"/>
                        <w:bottom w:val="none" w:sz="0" w:space="0" w:color="auto"/>
                        <w:right w:val="none" w:sz="0" w:space="0" w:color="auto"/>
                      </w:divBdr>
                      <w:divsChild>
                        <w:div w:id="86393936">
                          <w:marLeft w:val="0"/>
                          <w:marRight w:val="0"/>
                          <w:marTop w:val="0"/>
                          <w:marBottom w:val="0"/>
                          <w:divBdr>
                            <w:top w:val="none" w:sz="0" w:space="0" w:color="auto"/>
                            <w:left w:val="none" w:sz="0" w:space="0" w:color="auto"/>
                            <w:bottom w:val="none" w:sz="0" w:space="0" w:color="auto"/>
                            <w:right w:val="none" w:sz="0" w:space="0" w:color="auto"/>
                          </w:divBdr>
                          <w:divsChild>
                            <w:div w:id="191303377">
                              <w:marLeft w:val="0"/>
                              <w:marRight w:val="0"/>
                              <w:marTop w:val="0"/>
                              <w:marBottom w:val="0"/>
                              <w:divBdr>
                                <w:top w:val="none" w:sz="0" w:space="0" w:color="auto"/>
                                <w:left w:val="none" w:sz="0" w:space="0" w:color="auto"/>
                                <w:bottom w:val="none" w:sz="0" w:space="0" w:color="auto"/>
                                <w:right w:val="none" w:sz="0" w:space="0" w:color="auto"/>
                              </w:divBdr>
                              <w:divsChild>
                                <w:div w:id="219757512">
                                  <w:marLeft w:val="0"/>
                                  <w:marRight w:val="0"/>
                                  <w:marTop w:val="0"/>
                                  <w:marBottom w:val="0"/>
                                  <w:divBdr>
                                    <w:top w:val="single" w:sz="6" w:space="11" w:color="D2D2D2"/>
                                    <w:left w:val="single" w:sz="6" w:space="11" w:color="D2D2D2"/>
                                    <w:bottom w:val="single" w:sz="6" w:space="11" w:color="D2D2D2"/>
                                    <w:right w:val="single" w:sz="6" w:space="11" w:color="D2D2D2"/>
                                  </w:divBdr>
                                  <w:divsChild>
                                    <w:div w:id="2029064143">
                                      <w:marLeft w:val="0"/>
                                      <w:marRight w:val="0"/>
                                      <w:marTop w:val="0"/>
                                      <w:marBottom w:val="0"/>
                                      <w:divBdr>
                                        <w:top w:val="none" w:sz="0" w:space="0" w:color="auto"/>
                                        <w:left w:val="none" w:sz="0" w:space="0" w:color="auto"/>
                                        <w:bottom w:val="none" w:sz="0" w:space="0" w:color="auto"/>
                                        <w:right w:val="none" w:sz="0" w:space="0" w:color="auto"/>
                                      </w:divBdr>
                                      <w:divsChild>
                                        <w:div w:id="1092702016">
                                          <w:marLeft w:val="0"/>
                                          <w:marRight w:val="0"/>
                                          <w:marTop w:val="0"/>
                                          <w:marBottom w:val="0"/>
                                          <w:divBdr>
                                            <w:top w:val="none" w:sz="0" w:space="0" w:color="auto"/>
                                            <w:left w:val="none" w:sz="0" w:space="0" w:color="auto"/>
                                            <w:bottom w:val="none" w:sz="0" w:space="0" w:color="auto"/>
                                            <w:right w:val="none" w:sz="0" w:space="0" w:color="auto"/>
                                          </w:divBdr>
                                          <w:divsChild>
                                            <w:div w:id="760877221">
                                              <w:marLeft w:val="0"/>
                                              <w:marRight w:val="0"/>
                                              <w:marTop w:val="0"/>
                                              <w:marBottom w:val="0"/>
                                              <w:divBdr>
                                                <w:top w:val="none" w:sz="0" w:space="0" w:color="auto"/>
                                                <w:left w:val="none" w:sz="0" w:space="0" w:color="auto"/>
                                                <w:bottom w:val="none" w:sz="0" w:space="0" w:color="auto"/>
                                                <w:right w:val="none" w:sz="0" w:space="0" w:color="auto"/>
                                              </w:divBdr>
                                            </w:div>
                                            <w:div w:id="674916070">
                                              <w:marLeft w:val="0"/>
                                              <w:marRight w:val="0"/>
                                              <w:marTop w:val="0"/>
                                              <w:marBottom w:val="0"/>
                                              <w:divBdr>
                                                <w:top w:val="none" w:sz="0" w:space="0" w:color="auto"/>
                                                <w:left w:val="none" w:sz="0" w:space="0" w:color="auto"/>
                                                <w:bottom w:val="none" w:sz="0" w:space="0" w:color="auto"/>
                                                <w:right w:val="none" w:sz="0" w:space="0" w:color="auto"/>
                                              </w:divBdr>
                                            </w:div>
                                            <w:div w:id="1041857045">
                                              <w:marLeft w:val="0"/>
                                              <w:marRight w:val="0"/>
                                              <w:marTop w:val="0"/>
                                              <w:marBottom w:val="0"/>
                                              <w:divBdr>
                                                <w:top w:val="none" w:sz="0" w:space="0" w:color="auto"/>
                                                <w:left w:val="none" w:sz="0" w:space="0" w:color="auto"/>
                                                <w:bottom w:val="none" w:sz="0" w:space="0" w:color="auto"/>
                                                <w:right w:val="none" w:sz="0" w:space="0" w:color="auto"/>
                                              </w:divBdr>
                                            </w:div>
                                            <w:div w:id="349261049">
                                              <w:marLeft w:val="0"/>
                                              <w:marRight w:val="0"/>
                                              <w:marTop w:val="0"/>
                                              <w:marBottom w:val="0"/>
                                              <w:divBdr>
                                                <w:top w:val="none" w:sz="0" w:space="0" w:color="auto"/>
                                                <w:left w:val="none" w:sz="0" w:space="0" w:color="auto"/>
                                                <w:bottom w:val="none" w:sz="0" w:space="0" w:color="auto"/>
                                                <w:right w:val="none" w:sz="0" w:space="0" w:color="auto"/>
                                              </w:divBdr>
                                            </w:div>
                                            <w:div w:id="35543446">
                                              <w:marLeft w:val="0"/>
                                              <w:marRight w:val="0"/>
                                              <w:marTop w:val="0"/>
                                              <w:marBottom w:val="0"/>
                                              <w:divBdr>
                                                <w:top w:val="none" w:sz="0" w:space="0" w:color="auto"/>
                                                <w:left w:val="none" w:sz="0" w:space="0" w:color="auto"/>
                                                <w:bottom w:val="none" w:sz="0" w:space="0" w:color="auto"/>
                                                <w:right w:val="none" w:sz="0" w:space="0" w:color="auto"/>
                                              </w:divBdr>
                                            </w:div>
                                            <w:div w:id="2017688597">
                                              <w:marLeft w:val="0"/>
                                              <w:marRight w:val="0"/>
                                              <w:marTop w:val="0"/>
                                              <w:marBottom w:val="0"/>
                                              <w:divBdr>
                                                <w:top w:val="none" w:sz="0" w:space="0" w:color="auto"/>
                                                <w:left w:val="none" w:sz="0" w:space="0" w:color="auto"/>
                                                <w:bottom w:val="none" w:sz="0" w:space="0" w:color="auto"/>
                                                <w:right w:val="none" w:sz="0" w:space="0" w:color="auto"/>
                                              </w:divBdr>
                                            </w:div>
                                            <w:div w:id="1326124119">
                                              <w:marLeft w:val="0"/>
                                              <w:marRight w:val="0"/>
                                              <w:marTop w:val="0"/>
                                              <w:marBottom w:val="0"/>
                                              <w:divBdr>
                                                <w:top w:val="none" w:sz="0" w:space="0" w:color="auto"/>
                                                <w:left w:val="none" w:sz="0" w:space="0" w:color="auto"/>
                                                <w:bottom w:val="none" w:sz="0" w:space="0" w:color="auto"/>
                                                <w:right w:val="none" w:sz="0" w:space="0" w:color="auto"/>
                                              </w:divBdr>
                                            </w:div>
                                            <w:div w:id="2025276951">
                                              <w:marLeft w:val="0"/>
                                              <w:marRight w:val="0"/>
                                              <w:marTop w:val="0"/>
                                              <w:marBottom w:val="0"/>
                                              <w:divBdr>
                                                <w:top w:val="none" w:sz="0" w:space="0" w:color="auto"/>
                                                <w:left w:val="none" w:sz="0" w:space="0" w:color="auto"/>
                                                <w:bottom w:val="none" w:sz="0" w:space="0" w:color="auto"/>
                                                <w:right w:val="none" w:sz="0" w:space="0" w:color="auto"/>
                                              </w:divBdr>
                                            </w:div>
                                            <w:div w:id="213541253">
                                              <w:marLeft w:val="0"/>
                                              <w:marRight w:val="0"/>
                                              <w:marTop w:val="0"/>
                                              <w:marBottom w:val="0"/>
                                              <w:divBdr>
                                                <w:top w:val="none" w:sz="0" w:space="0" w:color="auto"/>
                                                <w:left w:val="none" w:sz="0" w:space="0" w:color="auto"/>
                                                <w:bottom w:val="none" w:sz="0" w:space="0" w:color="auto"/>
                                                <w:right w:val="none" w:sz="0" w:space="0" w:color="auto"/>
                                              </w:divBdr>
                                            </w:div>
                                            <w:div w:id="1165777865">
                                              <w:marLeft w:val="0"/>
                                              <w:marRight w:val="0"/>
                                              <w:marTop w:val="0"/>
                                              <w:marBottom w:val="0"/>
                                              <w:divBdr>
                                                <w:top w:val="none" w:sz="0" w:space="0" w:color="auto"/>
                                                <w:left w:val="none" w:sz="0" w:space="0" w:color="auto"/>
                                                <w:bottom w:val="none" w:sz="0" w:space="0" w:color="auto"/>
                                                <w:right w:val="none" w:sz="0" w:space="0" w:color="auto"/>
                                              </w:divBdr>
                                              <w:divsChild>
                                                <w:div w:id="1379552479">
                                                  <w:marLeft w:val="0"/>
                                                  <w:marRight w:val="0"/>
                                                  <w:marTop w:val="0"/>
                                                  <w:marBottom w:val="0"/>
                                                  <w:divBdr>
                                                    <w:top w:val="none" w:sz="0" w:space="0" w:color="auto"/>
                                                    <w:left w:val="none" w:sz="0" w:space="0" w:color="auto"/>
                                                    <w:bottom w:val="none" w:sz="0" w:space="0" w:color="auto"/>
                                                    <w:right w:val="none" w:sz="0" w:space="0" w:color="auto"/>
                                                  </w:divBdr>
                                                </w:div>
                                                <w:div w:id="589388946">
                                                  <w:marLeft w:val="0"/>
                                                  <w:marRight w:val="0"/>
                                                  <w:marTop w:val="0"/>
                                                  <w:marBottom w:val="0"/>
                                                  <w:divBdr>
                                                    <w:top w:val="none" w:sz="0" w:space="0" w:color="auto"/>
                                                    <w:left w:val="none" w:sz="0" w:space="0" w:color="auto"/>
                                                    <w:bottom w:val="none" w:sz="0" w:space="0" w:color="auto"/>
                                                    <w:right w:val="none" w:sz="0" w:space="0" w:color="auto"/>
                                                  </w:divBdr>
                                                </w:div>
                                                <w:div w:id="1786464831">
                                                  <w:marLeft w:val="0"/>
                                                  <w:marRight w:val="0"/>
                                                  <w:marTop w:val="0"/>
                                                  <w:marBottom w:val="0"/>
                                                  <w:divBdr>
                                                    <w:top w:val="none" w:sz="0" w:space="0" w:color="auto"/>
                                                    <w:left w:val="none" w:sz="0" w:space="0" w:color="auto"/>
                                                    <w:bottom w:val="none" w:sz="0" w:space="0" w:color="auto"/>
                                                    <w:right w:val="none" w:sz="0" w:space="0" w:color="auto"/>
                                                  </w:divBdr>
                                                </w:div>
                                                <w:div w:id="900093303">
                                                  <w:marLeft w:val="0"/>
                                                  <w:marRight w:val="0"/>
                                                  <w:marTop w:val="0"/>
                                                  <w:marBottom w:val="0"/>
                                                  <w:divBdr>
                                                    <w:top w:val="none" w:sz="0" w:space="0" w:color="auto"/>
                                                    <w:left w:val="none" w:sz="0" w:space="0" w:color="auto"/>
                                                    <w:bottom w:val="none" w:sz="0" w:space="0" w:color="auto"/>
                                                    <w:right w:val="none" w:sz="0" w:space="0" w:color="auto"/>
                                                  </w:divBdr>
                                                  <w:divsChild>
                                                    <w:div w:id="1838768365">
                                                      <w:marLeft w:val="0"/>
                                                      <w:marRight w:val="0"/>
                                                      <w:marTop w:val="0"/>
                                                      <w:marBottom w:val="0"/>
                                                      <w:divBdr>
                                                        <w:top w:val="none" w:sz="0" w:space="0" w:color="auto"/>
                                                        <w:left w:val="none" w:sz="0" w:space="0" w:color="auto"/>
                                                        <w:bottom w:val="none" w:sz="0" w:space="0" w:color="auto"/>
                                                        <w:right w:val="none" w:sz="0" w:space="0" w:color="auto"/>
                                                      </w:divBdr>
                                                    </w:div>
                                                    <w:div w:id="99498059">
                                                      <w:marLeft w:val="0"/>
                                                      <w:marRight w:val="0"/>
                                                      <w:marTop w:val="0"/>
                                                      <w:marBottom w:val="0"/>
                                                      <w:divBdr>
                                                        <w:top w:val="none" w:sz="0" w:space="0" w:color="auto"/>
                                                        <w:left w:val="none" w:sz="0" w:space="0" w:color="auto"/>
                                                        <w:bottom w:val="none" w:sz="0" w:space="0" w:color="auto"/>
                                                        <w:right w:val="none" w:sz="0" w:space="0" w:color="auto"/>
                                                      </w:divBdr>
                                                    </w:div>
                                                    <w:div w:id="659121657">
                                                      <w:marLeft w:val="0"/>
                                                      <w:marRight w:val="0"/>
                                                      <w:marTop w:val="0"/>
                                                      <w:marBottom w:val="0"/>
                                                      <w:divBdr>
                                                        <w:top w:val="none" w:sz="0" w:space="0" w:color="auto"/>
                                                        <w:left w:val="none" w:sz="0" w:space="0" w:color="auto"/>
                                                        <w:bottom w:val="none" w:sz="0" w:space="0" w:color="auto"/>
                                                        <w:right w:val="none" w:sz="0" w:space="0" w:color="auto"/>
                                                      </w:divBdr>
                                                    </w:div>
                                                    <w:div w:id="543522489">
                                                      <w:marLeft w:val="0"/>
                                                      <w:marRight w:val="0"/>
                                                      <w:marTop w:val="0"/>
                                                      <w:marBottom w:val="0"/>
                                                      <w:divBdr>
                                                        <w:top w:val="none" w:sz="0" w:space="0" w:color="auto"/>
                                                        <w:left w:val="none" w:sz="0" w:space="0" w:color="auto"/>
                                                        <w:bottom w:val="none" w:sz="0" w:space="0" w:color="auto"/>
                                                        <w:right w:val="none" w:sz="0" w:space="0" w:color="auto"/>
                                                      </w:divBdr>
                                                    </w:div>
                                                    <w:div w:id="610207381">
                                                      <w:marLeft w:val="0"/>
                                                      <w:marRight w:val="0"/>
                                                      <w:marTop w:val="0"/>
                                                      <w:marBottom w:val="0"/>
                                                      <w:divBdr>
                                                        <w:top w:val="none" w:sz="0" w:space="0" w:color="auto"/>
                                                        <w:left w:val="none" w:sz="0" w:space="0" w:color="auto"/>
                                                        <w:bottom w:val="none" w:sz="0" w:space="0" w:color="auto"/>
                                                        <w:right w:val="none" w:sz="0" w:space="0" w:color="auto"/>
                                                      </w:divBdr>
                                                    </w:div>
                                                    <w:div w:id="518930829">
                                                      <w:marLeft w:val="0"/>
                                                      <w:marRight w:val="0"/>
                                                      <w:marTop w:val="0"/>
                                                      <w:marBottom w:val="0"/>
                                                      <w:divBdr>
                                                        <w:top w:val="none" w:sz="0" w:space="0" w:color="auto"/>
                                                        <w:left w:val="none" w:sz="0" w:space="0" w:color="auto"/>
                                                        <w:bottom w:val="none" w:sz="0" w:space="0" w:color="auto"/>
                                                        <w:right w:val="none" w:sz="0" w:space="0" w:color="auto"/>
                                                      </w:divBdr>
                                                    </w:div>
                                                    <w:div w:id="1337078634">
                                                      <w:marLeft w:val="0"/>
                                                      <w:marRight w:val="0"/>
                                                      <w:marTop w:val="0"/>
                                                      <w:marBottom w:val="0"/>
                                                      <w:divBdr>
                                                        <w:top w:val="none" w:sz="0" w:space="0" w:color="auto"/>
                                                        <w:left w:val="none" w:sz="0" w:space="0" w:color="auto"/>
                                                        <w:bottom w:val="none" w:sz="0" w:space="0" w:color="auto"/>
                                                        <w:right w:val="none" w:sz="0" w:space="0" w:color="auto"/>
                                                      </w:divBdr>
                                                    </w:div>
                                                    <w:div w:id="287201587">
                                                      <w:marLeft w:val="0"/>
                                                      <w:marRight w:val="0"/>
                                                      <w:marTop w:val="0"/>
                                                      <w:marBottom w:val="0"/>
                                                      <w:divBdr>
                                                        <w:top w:val="none" w:sz="0" w:space="0" w:color="auto"/>
                                                        <w:left w:val="none" w:sz="0" w:space="0" w:color="auto"/>
                                                        <w:bottom w:val="none" w:sz="0" w:space="0" w:color="auto"/>
                                                        <w:right w:val="none" w:sz="0" w:space="0" w:color="auto"/>
                                                      </w:divBdr>
                                                    </w:div>
                                                    <w:div w:id="726104649">
                                                      <w:marLeft w:val="0"/>
                                                      <w:marRight w:val="0"/>
                                                      <w:marTop w:val="0"/>
                                                      <w:marBottom w:val="0"/>
                                                      <w:divBdr>
                                                        <w:top w:val="none" w:sz="0" w:space="0" w:color="auto"/>
                                                        <w:left w:val="none" w:sz="0" w:space="0" w:color="auto"/>
                                                        <w:bottom w:val="none" w:sz="0" w:space="0" w:color="auto"/>
                                                        <w:right w:val="none" w:sz="0" w:space="0" w:color="auto"/>
                                                      </w:divBdr>
                                                    </w:div>
                                                    <w:div w:id="1698191500">
                                                      <w:marLeft w:val="0"/>
                                                      <w:marRight w:val="0"/>
                                                      <w:marTop w:val="0"/>
                                                      <w:marBottom w:val="0"/>
                                                      <w:divBdr>
                                                        <w:top w:val="none" w:sz="0" w:space="0" w:color="auto"/>
                                                        <w:left w:val="none" w:sz="0" w:space="0" w:color="auto"/>
                                                        <w:bottom w:val="none" w:sz="0" w:space="0" w:color="auto"/>
                                                        <w:right w:val="none" w:sz="0" w:space="0" w:color="auto"/>
                                                      </w:divBdr>
                                                    </w:div>
                                                    <w:div w:id="672605663">
                                                      <w:marLeft w:val="0"/>
                                                      <w:marRight w:val="0"/>
                                                      <w:marTop w:val="0"/>
                                                      <w:marBottom w:val="0"/>
                                                      <w:divBdr>
                                                        <w:top w:val="none" w:sz="0" w:space="0" w:color="auto"/>
                                                        <w:left w:val="none" w:sz="0" w:space="0" w:color="auto"/>
                                                        <w:bottom w:val="none" w:sz="0" w:space="0" w:color="auto"/>
                                                        <w:right w:val="none" w:sz="0" w:space="0" w:color="auto"/>
                                                      </w:divBdr>
                                                    </w:div>
                                                    <w:div w:id="974331437">
                                                      <w:marLeft w:val="0"/>
                                                      <w:marRight w:val="0"/>
                                                      <w:marTop w:val="0"/>
                                                      <w:marBottom w:val="0"/>
                                                      <w:divBdr>
                                                        <w:top w:val="none" w:sz="0" w:space="0" w:color="auto"/>
                                                        <w:left w:val="none" w:sz="0" w:space="0" w:color="auto"/>
                                                        <w:bottom w:val="none" w:sz="0" w:space="0" w:color="auto"/>
                                                        <w:right w:val="none" w:sz="0" w:space="0" w:color="auto"/>
                                                      </w:divBdr>
                                                      <w:divsChild>
                                                        <w:div w:id="1596279504">
                                                          <w:marLeft w:val="0"/>
                                                          <w:marRight w:val="0"/>
                                                          <w:marTop w:val="0"/>
                                                          <w:marBottom w:val="0"/>
                                                          <w:divBdr>
                                                            <w:top w:val="none" w:sz="0" w:space="0" w:color="auto"/>
                                                            <w:left w:val="none" w:sz="0" w:space="0" w:color="auto"/>
                                                            <w:bottom w:val="none" w:sz="0" w:space="0" w:color="auto"/>
                                                            <w:right w:val="none" w:sz="0" w:space="0" w:color="auto"/>
                                                          </w:divBdr>
                                                        </w:div>
                                                        <w:div w:id="847476489">
                                                          <w:marLeft w:val="0"/>
                                                          <w:marRight w:val="0"/>
                                                          <w:marTop w:val="0"/>
                                                          <w:marBottom w:val="0"/>
                                                          <w:divBdr>
                                                            <w:top w:val="none" w:sz="0" w:space="0" w:color="auto"/>
                                                            <w:left w:val="none" w:sz="0" w:space="0" w:color="auto"/>
                                                            <w:bottom w:val="none" w:sz="0" w:space="0" w:color="auto"/>
                                                            <w:right w:val="none" w:sz="0" w:space="0" w:color="auto"/>
                                                          </w:divBdr>
                                                        </w:div>
                                                        <w:div w:id="60255228">
                                                          <w:marLeft w:val="0"/>
                                                          <w:marRight w:val="0"/>
                                                          <w:marTop w:val="0"/>
                                                          <w:marBottom w:val="0"/>
                                                          <w:divBdr>
                                                            <w:top w:val="none" w:sz="0" w:space="0" w:color="auto"/>
                                                            <w:left w:val="none" w:sz="0" w:space="0" w:color="auto"/>
                                                            <w:bottom w:val="none" w:sz="0" w:space="0" w:color="auto"/>
                                                            <w:right w:val="none" w:sz="0" w:space="0" w:color="auto"/>
                                                          </w:divBdr>
                                                          <w:divsChild>
                                                            <w:div w:id="1326782314">
                                                              <w:marLeft w:val="0"/>
                                                              <w:marRight w:val="0"/>
                                                              <w:marTop w:val="0"/>
                                                              <w:marBottom w:val="0"/>
                                                              <w:divBdr>
                                                                <w:top w:val="none" w:sz="0" w:space="0" w:color="auto"/>
                                                                <w:left w:val="none" w:sz="0" w:space="0" w:color="auto"/>
                                                                <w:bottom w:val="none" w:sz="0" w:space="0" w:color="auto"/>
                                                                <w:right w:val="none" w:sz="0" w:space="0" w:color="auto"/>
                                                              </w:divBdr>
                                                            </w:div>
                                                            <w:div w:id="1043136952">
                                                              <w:marLeft w:val="0"/>
                                                              <w:marRight w:val="0"/>
                                                              <w:marTop w:val="0"/>
                                                              <w:marBottom w:val="0"/>
                                                              <w:divBdr>
                                                                <w:top w:val="none" w:sz="0" w:space="0" w:color="auto"/>
                                                                <w:left w:val="none" w:sz="0" w:space="0" w:color="auto"/>
                                                                <w:bottom w:val="none" w:sz="0" w:space="0" w:color="auto"/>
                                                                <w:right w:val="none" w:sz="0" w:space="0" w:color="auto"/>
                                                              </w:divBdr>
                                                            </w:div>
                                                            <w:div w:id="2051025742">
                                                              <w:marLeft w:val="0"/>
                                                              <w:marRight w:val="0"/>
                                                              <w:marTop w:val="0"/>
                                                              <w:marBottom w:val="0"/>
                                                              <w:divBdr>
                                                                <w:top w:val="none" w:sz="0" w:space="0" w:color="auto"/>
                                                                <w:left w:val="none" w:sz="0" w:space="0" w:color="auto"/>
                                                                <w:bottom w:val="none" w:sz="0" w:space="0" w:color="auto"/>
                                                                <w:right w:val="none" w:sz="0" w:space="0" w:color="auto"/>
                                                              </w:divBdr>
                                                            </w:div>
                                                            <w:div w:id="1577283165">
                                                              <w:marLeft w:val="0"/>
                                                              <w:marRight w:val="0"/>
                                                              <w:marTop w:val="0"/>
                                                              <w:marBottom w:val="0"/>
                                                              <w:divBdr>
                                                                <w:top w:val="none" w:sz="0" w:space="0" w:color="auto"/>
                                                                <w:left w:val="none" w:sz="0" w:space="0" w:color="auto"/>
                                                                <w:bottom w:val="none" w:sz="0" w:space="0" w:color="auto"/>
                                                                <w:right w:val="none" w:sz="0" w:space="0" w:color="auto"/>
                                                              </w:divBdr>
                                                              <w:divsChild>
                                                                <w:div w:id="1912960661">
                                                                  <w:marLeft w:val="0"/>
                                                                  <w:marRight w:val="0"/>
                                                                  <w:marTop w:val="0"/>
                                                                  <w:marBottom w:val="0"/>
                                                                  <w:divBdr>
                                                                    <w:top w:val="none" w:sz="0" w:space="0" w:color="auto"/>
                                                                    <w:left w:val="none" w:sz="0" w:space="0" w:color="auto"/>
                                                                    <w:bottom w:val="none" w:sz="0" w:space="0" w:color="auto"/>
                                                                    <w:right w:val="none" w:sz="0" w:space="0" w:color="auto"/>
                                                                  </w:divBdr>
                                                                </w:div>
                                                                <w:div w:id="1314985169">
                                                                  <w:marLeft w:val="0"/>
                                                                  <w:marRight w:val="0"/>
                                                                  <w:marTop w:val="0"/>
                                                                  <w:marBottom w:val="0"/>
                                                                  <w:divBdr>
                                                                    <w:top w:val="none" w:sz="0" w:space="0" w:color="auto"/>
                                                                    <w:left w:val="none" w:sz="0" w:space="0" w:color="auto"/>
                                                                    <w:bottom w:val="none" w:sz="0" w:space="0" w:color="auto"/>
                                                                    <w:right w:val="none" w:sz="0" w:space="0" w:color="auto"/>
                                                                  </w:divBdr>
                                                                </w:div>
                                                                <w:div w:id="1821926586">
                                                                  <w:marLeft w:val="0"/>
                                                                  <w:marRight w:val="0"/>
                                                                  <w:marTop w:val="0"/>
                                                                  <w:marBottom w:val="0"/>
                                                                  <w:divBdr>
                                                                    <w:top w:val="none" w:sz="0" w:space="0" w:color="auto"/>
                                                                    <w:left w:val="none" w:sz="0" w:space="0" w:color="auto"/>
                                                                    <w:bottom w:val="none" w:sz="0" w:space="0" w:color="auto"/>
                                                                    <w:right w:val="none" w:sz="0" w:space="0" w:color="auto"/>
                                                                  </w:divBdr>
                                                                  <w:divsChild>
                                                                    <w:div w:id="525097860">
                                                                      <w:marLeft w:val="0"/>
                                                                      <w:marRight w:val="0"/>
                                                                      <w:marTop w:val="0"/>
                                                                      <w:marBottom w:val="0"/>
                                                                      <w:divBdr>
                                                                        <w:top w:val="none" w:sz="0" w:space="0" w:color="auto"/>
                                                                        <w:left w:val="none" w:sz="0" w:space="0" w:color="auto"/>
                                                                        <w:bottom w:val="none" w:sz="0" w:space="0" w:color="auto"/>
                                                                        <w:right w:val="none" w:sz="0" w:space="0" w:color="auto"/>
                                                                      </w:divBdr>
                                                                    </w:div>
                                                                    <w:div w:id="41489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99023090">
          <w:marLeft w:val="0"/>
          <w:marRight w:val="0"/>
          <w:marTop w:val="0"/>
          <w:marBottom w:val="0"/>
          <w:divBdr>
            <w:top w:val="none" w:sz="0" w:space="0" w:color="auto"/>
            <w:left w:val="none" w:sz="0" w:space="0" w:color="auto"/>
            <w:bottom w:val="none" w:sz="0" w:space="0" w:color="auto"/>
            <w:right w:val="none" w:sz="0" w:space="0" w:color="auto"/>
          </w:divBdr>
          <w:divsChild>
            <w:div w:id="1594167314">
              <w:marLeft w:val="289"/>
              <w:marRight w:val="0"/>
              <w:marTop w:val="0"/>
              <w:marBottom w:val="0"/>
              <w:divBdr>
                <w:top w:val="none" w:sz="0" w:space="0" w:color="auto"/>
                <w:left w:val="none" w:sz="0" w:space="0" w:color="auto"/>
                <w:bottom w:val="none" w:sz="0" w:space="0" w:color="auto"/>
                <w:right w:val="none" w:sz="0" w:space="0" w:color="auto"/>
              </w:divBdr>
            </w:div>
            <w:div w:id="421609871">
              <w:marLeft w:val="289"/>
              <w:marRight w:val="0"/>
              <w:marTop w:val="0"/>
              <w:marBottom w:val="0"/>
              <w:divBdr>
                <w:top w:val="none" w:sz="0" w:space="0" w:color="auto"/>
                <w:left w:val="none" w:sz="0" w:space="0" w:color="auto"/>
                <w:bottom w:val="none" w:sz="0" w:space="0" w:color="auto"/>
                <w:right w:val="none" w:sz="0" w:space="0" w:color="auto"/>
              </w:divBdr>
            </w:div>
          </w:divsChild>
        </w:div>
      </w:divsChild>
    </w:div>
    <w:div w:id="1688752531">
      <w:bodyDiv w:val="1"/>
      <w:marLeft w:val="0"/>
      <w:marRight w:val="0"/>
      <w:marTop w:val="0"/>
      <w:marBottom w:val="0"/>
      <w:divBdr>
        <w:top w:val="none" w:sz="0" w:space="0" w:color="auto"/>
        <w:left w:val="none" w:sz="0" w:space="0" w:color="auto"/>
        <w:bottom w:val="none" w:sz="0" w:space="0" w:color="auto"/>
        <w:right w:val="none" w:sz="0" w:space="0" w:color="auto"/>
      </w:divBdr>
      <w:divsChild>
        <w:div w:id="1797522048">
          <w:marLeft w:val="0"/>
          <w:marRight w:val="0"/>
          <w:marTop w:val="0"/>
          <w:marBottom w:val="0"/>
          <w:divBdr>
            <w:top w:val="none" w:sz="0" w:space="0" w:color="auto"/>
            <w:left w:val="none" w:sz="0" w:space="0" w:color="auto"/>
            <w:bottom w:val="none" w:sz="0" w:space="0" w:color="auto"/>
            <w:right w:val="none" w:sz="0" w:space="0" w:color="auto"/>
          </w:divBdr>
        </w:div>
        <w:div w:id="1066732350">
          <w:marLeft w:val="0"/>
          <w:marRight w:val="0"/>
          <w:marTop w:val="0"/>
          <w:marBottom w:val="0"/>
          <w:divBdr>
            <w:top w:val="none" w:sz="0" w:space="0" w:color="auto"/>
            <w:left w:val="none" w:sz="0" w:space="0" w:color="auto"/>
            <w:bottom w:val="none" w:sz="0" w:space="0" w:color="auto"/>
            <w:right w:val="none" w:sz="0" w:space="0" w:color="auto"/>
          </w:divBdr>
          <w:divsChild>
            <w:div w:id="2106876299">
              <w:marLeft w:val="0"/>
              <w:marRight w:val="0"/>
              <w:marTop w:val="0"/>
              <w:marBottom w:val="0"/>
              <w:divBdr>
                <w:top w:val="none" w:sz="0" w:space="0" w:color="auto"/>
                <w:left w:val="none" w:sz="0" w:space="0" w:color="auto"/>
                <w:bottom w:val="none" w:sz="0" w:space="0" w:color="auto"/>
                <w:right w:val="none" w:sz="0" w:space="0" w:color="auto"/>
              </w:divBdr>
            </w:div>
            <w:div w:id="916213755">
              <w:marLeft w:val="0"/>
              <w:marRight w:val="0"/>
              <w:marTop w:val="0"/>
              <w:marBottom w:val="0"/>
              <w:divBdr>
                <w:top w:val="none" w:sz="0" w:space="0" w:color="auto"/>
                <w:left w:val="none" w:sz="0" w:space="0" w:color="auto"/>
                <w:bottom w:val="none" w:sz="0" w:space="0" w:color="auto"/>
                <w:right w:val="none" w:sz="0" w:space="0" w:color="auto"/>
              </w:divBdr>
            </w:div>
            <w:div w:id="1804076942">
              <w:marLeft w:val="0"/>
              <w:marRight w:val="0"/>
              <w:marTop w:val="0"/>
              <w:marBottom w:val="0"/>
              <w:divBdr>
                <w:top w:val="none" w:sz="0" w:space="0" w:color="auto"/>
                <w:left w:val="none" w:sz="0" w:space="0" w:color="auto"/>
                <w:bottom w:val="none" w:sz="0" w:space="0" w:color="auto"/>
                <w:right w:val="none" w:sz="0" w:space="0" w:color="auto"/>
              </w:divBdr>
            </w:div>
            <w:div w:id="1326595593">
              <w:marLeft w:val="0"/>
              <w:marRight w:val="0"/>
              <w:marTop w:val="0"/>
              <w:marBottom w:val="0"/>
              <w:divBdr>
                <w:top w:val="none" w:sz="0" w:space="0" w:color="auto"/>
                <w:left w:val="none" w:sz="0" w:space="0" w:color="auto"/>
                <w:bottom w:val="none" w:sz="0" w:space="0" w:color="auto"/>
                <w:right w:val="none" w:sz="0" w:space="0" w:color="auto"/>
              </w:divBdr>
            </w:div>
            <w:div w:id="73164555">
              <w:marLeft w:val="0"/>
              <w:marRight w:val="0"/>
              <w:marTop w:val="0"/>
              <w:marBottom w:val="0"/>
              <w:divBdr>
                <w:top w:val="none" w:sz="0" w:space="0" w:color="auto"/>
                <w:left w:val="none" w:sz="0" w:space="0" w:color="auto"/>
                <w:bottom w:val="none" w:sz="0" w:space="0" w:color="auto"/>
                <w:right w:val="none" w:sz="0" w:space="0" w:color="auto"/>
              </w:divBdr>
            </w:div>
            <w:div w:id="995957226">
              <w:marLeft w:val="0"/>
              <w:marRight w:val="0"/>
              <w:marTop w:val="0"/>
              <w:marBottom w:val="0"/>
              <w:divBdr>
                <w:top w:val="none" w:sz="0" w:space="0" w:color="auto"/>
                <w:left w:val="none" w:sz="0" w:space="0" w:color="auto"/>
                <w:bottom w:val="none" w:sz="0" w:space="0" w:color="auto"/>
                <w:right w:val="none" w:sz="0" w:space="0" w:color="auto"/>
              </w:divBdr>
            </w:div>
            <w:div w:id="796726722">
              <w:marLeft w:val="0"/>
              <w:marRight w:val="0"/>
              <w:marTop w:val="0"/>
              <w:marBottom w:val="0"/>
              <w:divBdr>
                <w:top w:val="none" w:sz="0" w:space="0" w:color="auto"/>
                <w:left w:val="none" w:sz="0" w:space="0" w:color="auto"/>
                <w:bottom w:val="none" w:sz="0" w:space="0" w:color="auto"/>
                <w:right w:val="none" w:sz="0" w:space="0" w:color="auto"/>
              </w:divBdr>
            </w:div>
            <w:div w:id="1251044513">
              <w:marLeft w:val="0"/>
              <w:marRight w:val="0"/>
              <w:marTop w:val="0"/>
              <w:marBottom w:val="0"/>
              <w:divBdr>
                <w:top w:val="none" w:sz="0" w:space="0" w:color="auto"/>
                <w:left w:val="none" w:sz="0" w:space="0" w:color="auto"/>
                <w:bottom w:val="none" w:sz="0" w:space="0" w:color="auto"/>
                <w:right w:val="none" w:sz="0" w:space="0" w:color="auto"/>
              </w:divBdr>
            </w:div>
            <w:div w:id="1935942213">
              <w:marLeft w:val="0"/>
              <w:marRight w:val="0"/>
              <w:marTop w:val="0"/>
              <w:marBottom w:val="0"/>
              <w:divBdr>
                <w:top w:val="none" w:sz="0" w:space="0" w:color="auto"/>
                <w:left w:val="none" w:sz="0" w:space="0" w:color="auto"/>
                <w:bottom w:val="none" w:sz="0" w:space="0" w:color="auto"/>
                <w:right w:val="none" w:sz="0" w:space="0" w:color="auto"/>
              </w:divBdr>
            </w:div>
            <w:div w:id="1158421061">
              <w:marLeft w:val="0"/>
              <w:marRight w:val="0"/>
              <w:marTop w:val="0"/>
              <w:marBottom w:val="0"/>
              <w:divBdr>
                <w:top w:val="none" w:sz="0" w:space="0" w:color="auto"/>
                <w:left w:val="none" w:sz="0" w:space="0" w:color="auto"/>
                <w:bottom w:val="none" w:sz="0" w:space="0" w:color="auto"/>
                <w:right w:val="none" w:sz="0" w:space="0" w:color="auto"/>
              </w:divBdr>
            </w:div>
            <w:div w:id="1287807227">
              <w:marLeft w:val="0"/>
              <w:marRight w:val="0"/>
              <w:marTop w:val="0"/>
              <w:marBottom w:val="0"/>
              <w:divBdr>
                <w:top w:val="none" w:sz="0" w:space="0" w:color="auto"/>
                <w:left w:val="none" w:sz="0" w:space="0" w:color="auto"/>
                <w:bottom w:val="none" w:sz="0" w:space="0" w:color="auto"/>
                <w:right w:val="none" w:sz="0" w:space="0" w:color="auto"/>
              </w:divBdr>
            </w:div>
            <w:div w:id="412818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614074">
      <w:bodyDiv w:val="1"/>
      <w:marLeft w:val="0"/>
      <w:marRight w:val="0"/>
      <w:marTop w:val="0"/>
      <w:marBottom w:val="0"/>
      <w:divBdr>
        <w:top w:val="none" w:sz="0" w:space="0" w:color="auto"/>
        <w:left w:val="none" w:sz="0" w:space="0" w:color="auto"/>
        <w:bottom w:val="none" w:sz="0" w:space="0" w:color="auto"/>
        <w:right w:val="none" w:sz="0" w:space="0" w:color="auto"/>
      </w:divBdr>
      <w:divsChild>
        <w:div w:id="1084959882">
          <w:marLeft w:val="0"/>
          <w:marRight w:val="0"/>
          <w:marTop w:val="0"/>
          <w:marBottom w:val="0"/>
          <w:divBdr>
            <w:top w:val="none" w:sz="0" w:space="0" w:color="auto"/>
            <w:left w:val="none" w:sz="0" w:space="0" w:color="auto"/>
            <w:bottom w:val="none" w:sz="0" w:space="0" w:color="auto"/>
            <w:right w:val="none" w:sz="0" w:space="0" w:color="auto"/>
          </w:divBdr>
        </w:div>
        <w:div w:id="754402295">
          <w:marLeft w:val="0"/>
          <w:marRight w:val="0"/>
          <w:marTop w:val="0"/>
          <w:marBottom w:val="0"/>
          <w:divBdr>
            <w:top w:val="none" w:sz="0" w:space="0" w:color="auto"/>
            <w:left w:val="none" w:sz="0" w:space="0" w:color="auto"/>
            <w:bottom w:val="none" w:sz="0" w:space="0" w:color="auto"/>
            <w:right w:val="none" w:sz="0" w:space="0" w:color="auto"/>
          </w:divBdr>
        </w:div>
        <w:div w:id="2011984148">
          <w:marLeft w:val="0"/>
          <w:marRight w:val="0"/>
          <w:marTop w:val="0"/>
          <w:marBottom w:val="0"/>
          <w:divBdr>
            <w:top w:val="none" w:sz="0" w:space="0" w:color="auto"/>
            <w:left w:val="none" w:sz="0" w:space="0" w:color="auto"/>
            <w:bottom w:val="none" w:sz="0" w:space="0" w:color="auto"/>
            <w:right w:val="none" w:sz="0" w:space="0" w:color="auto"/>
          </w:divBdr>
        </w:div>
        <w:div w:id="585463045">
          <w:marLeft w:val="0"/>
          <w:marRight w:val="0"/>
          <w:marTop w:val="0"/>
          <w:marBottom w:val="0"/>
          <w:divBdr>
            <w:top w:val="none" w:sz="0" w:space="0" w:color="auto"/>
            <w:left w:val="none" w:sz="0" w:space="0" w:color="auto"/>
            <w:bottom w:val="none" w:sz="0" w:space="0" w:color="auto"/>
            <w:right w:val="none" w:sz="0" w:space="0" w:color="auto"/>
          </w:divBdr>
        </w:div>
        <w:div w:id="2078743760">
          <w:marLeft w:val="0"/>
          <w:marRight w:val="0"/>
          <w:marTop w:val="0"/>
          <w:marBottom w:val="0"/>
          <w:divBdr>
            <w:top w:val="none" w:sz="0" w:space="0" w:color="auto"/>
            <w:left w:val="none" w:sz="0" w:space="0" w:color="auto"/>
            <w:bottom w:val="none" w:sz="0" w:space="0" w:color="auto"/>
            <w:right w:val="none" w:sz="0" w:space="0" w:color="auto"/>
          </w:divBdr>
        </w:div>
        <w:div w:id="1905748792">
          <w:marLeft w:val="0"/>
          <w:marRight w:val="0"/>
          <w:marTop w:val="0"/>
          <w:marBottom w:val="0"/>
          <w:divBdr>
            <w:top w:val="none" w:sz="0" w:space="0" w:color="auto"/>
            <w:left w:val="none" w:sz="0" w:space="0" w:color="auto"/>
            <w:bottom w:val="none" w:sz="0" w:space="0" w:color="auto"/>
            <w:right w:val="none" w:sz="0" w:space="0" w:color="auto"/>
          </w:divBdr>
        </w:div>
        <w:div w:id="1763723658">
          <w:marLeft w:val="0"/>
          <w:marRight w:val="0"/>
          <w:marTop w:val="0"/>
          <w:marBottom w:val="0"/>
          <w:divBdr>
            <w:top w:val="none" w:sz="0" w:space="0" w:color="auto"/>
            <w:left w:val="none" w:sz="0" w:space="0" w:color="auto"/>
            <w:bottom w:val="none" w:sz="0" w:space="0" w:color="auto"/>
            <w:right w:val="none" w:sz="0" w:space="0" w:color="auto"/>
          </w:divBdr>
        </w:div>
        <w:div w:id="1325010387">
          <w:marLeft w:val="0"/>
          <w:marRight w:val="0"/>
          <w:marTop w:val="0"/>
          <w:marBottom w:val="0"/>
          <w:divBdr>
            <w:top w:val="none" w:sz="0" w:space="0" w:color="auto"/>
            <w:left w:val="none" w:sz="0" w:space="0" w:color="auto"/>
            <w:bottom w:val="none" w:sz="0" w:space="0" w:color="auto"/>
            <w:right w:val="none" w:sz="0" w:space="0" w:color="auto"/>
          </w:divBdr>
        </w:div>
        <w:div w:id="1379473453">
          <w:marLeft w:val="0"/>
          <w:marRight w:val="0"/>
          <w:marTop w:val="0"/>
          <w:marBottom w:val="0"/>
          <w:divBdr>
            <w:top w:val="none" w:sz="0" w:space="0" w:color="auto"/>
            <w:left w:val="none" w:sz="0" w:space="0" w:color="auto"/>
            <w:bottom w:val="none" w:sz="0" w:space="0" w:color="auto"/>
            <w:right w:val="none" w:sz="0" w:space="0" w:color="auto"/>
          </w:divBdr>
        </w:div>
        <w:div w:id="176386996">
          <w:marLeft w:val="0"/>
          <w:marRight w:val="0"/>
          <w:marTop w:val="0"/>
          <w:marBottom w:val="0"/>
          <w:divBdr>
            <w:top w:val="none" w:sz="0" w:space="0" w:color="auto"/>
            <w:left w:val="none" w:sz="0" w:space="0" w:color="auto"/>
            <w:bottom w:val="none" w:sz="0" w:space="0" w:color="auto"/>
            <w:right w:val="none" w:sz="0" w:space="0" w:color="auto"/>
          </w:divBdr>
        </w:div>
        <w:div w:id="1997412239">
          <w:marLeft w:val="0"/>
          <w:marRight w:val="0"/>
          <w:marTop w:val="0"/>
          <w:marBottom w:val="0"/>
          <w:divBdr>
            <w:top w:val="none" w:sz="0" w:space="0" w:color="auto"/>
            <w:left w:val="none" w:sz="0" w:space="0" w:color="auto"/>
            <w:bottom w:val="none" w:sz="0" w:space="0" w:color="auto"/>
            <w:right w:val="none" w:sz="0" w:space="0" w:color="auto"/>
          </w:divBdr>
        </w:div>
        <w:div w:id="1425682514">
          <w:marLeft w:val="0"/>
          <w:marRight w:val="0"/>
          <w:marTop w:val="0"/>
          <w:marBottom w:val="0"/>
          <w:divBdr>
            <w:top w:val="none" w:sz="0" w:space="0" w:color="auto"/>
            <w:left w:val="none" w:sz="0" w:space="0" w:color="auto"/>
            <w:bottom w:val="none" w:sz="0" w:space="0" w:color="auto"/>
            <w:right w:val="none" w:sz="0" w:space="0" w:color="auto"/>
          </w:divBdr>
        </w:div>
        <w:div w:id="1488278373">
          <w:marLeft w:val="0"/>
          <w:marRight w:val="0"/>
          <w:marTop w:val="0"/>
          <w:marBottom w:val="0"/>
          <w:divBdr>
            <w:top w:val="none" w:sz="0" w:space="0" w:color="auto"/>
            <w:left w:val="none" w:sz="0" w:space="0" w:color="auto"/>
            <w:bottom w:val="none" w:sz="0" w:space="0" w:color="auto"/>
            <w:right w:val="none" w:sz="0" w:space="0" w:color="auto"/>
          </w:divBdr>
        </w:div>
        <w:div w:id="1472167779">
          <w:marLeft w:val="0"/>
          <w:marRight w:val="0"/>
          <w:marTop w:val="0"/>
          <w:marBottom w:val="0"/>
          <w:divBdr>
            <w:top w:val="none" w:sz="0" w:space="0" w:color="auto"/>
            <w:left w:val="none" w:sz="0" w:space="0" w:color="auto"/>
            <w:bottom w:val="none" w:sz="0" w:space="0" w:color="auto"/>
            <w:right w:val="none" w:sz="0" w:space="0" w:color="auto"/>
          </w:divBdr>
        </w:div>
        <w:div w:id="407846921">
          <w:marLeft w:val="0"/>
          <w:marRight w:val="0"/>
          <w:marTop w:val="0"/>
          <w:marBottom w:val="0"/>
          <w:divBdr>
            <w:top w:val="none" w:sz="0" w:space="0" w:color="auto"/>
            <w:left w:val="none" w:sz="0" w:space="0" w:color="auto"/>
            <w:bottom w:val="none" w:sz="0" w:space="0" w:color="auto"/>
            <w:right w:val="none" w:sz="0" w:space="0" w:color="auto"/>
          </w:divBdr>
        </w:div>
        <w:div w:id="1194152668">
          <w:marLeft w:val="0"/>
          <w:marRight w:val="0"/>
          <w:marTop w:val="0"/>
          <w:marBottom w:val="0"/>
          <w:divBdr>
            <w:top w:val="none" w:sz="0" w:space="0" w:color="auto"/>
            <w:left w:val="none" w:sz="0" w:space="0" w:color="auto"/>
            <w:bottom w:val="none" w:sz="0" w:space="0" w:color="auto"/>
            <w:right w:val="none" w:sz="0" w:space="0" w:color="auto"/>
          </w:divBdr>
        </w:div>
        <w:div w:id="1571429102">
          <w:marLeft w:val="0"/>
          <w:marRight w:val="0"/>
          <w:marTop w:val="0"/>
          <w:marBottom w:val="0"/>
          <w:divBdr>
            <w:top w:val="none" w:sz="0" w:space="0" w:color="auto"/>
            <w:left w:val="none" w:sz="0" w:space="0" w:color="auto"/>
            <w:bottom w:val="none" w:sz="0" w:space="0" w:color="auto"/>
            <w:right w:val="none" w:sz="0" w:space="0" w:color="auto"/>
          </w:divBdr>
        </w:div>
        <w:div w:id="687173782">
          <w:marLeft w:val="0"/>
          <w:marRight w:val="0"/>
          <w:marTop w:val="0"/>
          <w:marBottom w:val="0"/>
          <w:divBdr>
            <w:top w:val="none" w:sz="0" w:space="0" w:color="auto"/>
            <w:left w:val="none" w:sz="0" w:space="0" w:color="auto"/>
            <w:bottom w:val="none" w:sz="0" w:space="0" w:color="auto"/>
            <w:right w:val="none" w:sz="0" w:space="0" w:color="auto"/>
          </w:divBdr>
          <w:divsChild>
            <w:div w:id="1690334260">
              <w:marLeft w:val="0"/>
              <w:marRight w:val="0"/>
              <w:marTop w:val="0"/>
              <w:marBottom w:val="0"/>
              <w:divBdr>
                <w:top w:val="none" w:sz="0" w:space="0" w:color="auto"/>
                <w:left w:val="none" w:sz="0" w:space="0" w:color="auto"/>
                <w:bottom w:val="none" w:sz="0" w:space="0" w:color="auto"/>
                <w:right w:val="none" w:sz="0" w:space="0" w:color="auto"/>
              </w:divBdr>
              <w:divsChild>
                <w:div w:id="922835119">
                  <w:marLeft w:val="0"/>
                  <w:marRight w:val="0"/>
                  <w:marTop w:val="0"/>
                  <w:marBottom w:val="0"/>
                  <w:divBdr>
                    <w:top w:val="none" w:sz="0" w:space="0" w:color="auto"/>
                    <w:left w:val="none" w:sz="0" w:space="0" w:color="auto"/>
                    <w:bottom w:val="none" w:sz="0" w:space="0" w:color="auto"/>
                    <w:right w:val="none" w:sz="0" w:space="0" w:color="auto"/>
                  </w:divBdr>
                </w:div>
                <w:div w:id="1346902146">
                  <w:marLeft w:val="0"/>
                  <w:marRight w:val="0"/>
                  <w:marTop w:val="0"/>
                  <w:marBottom w:val="0"/>
                  <w:divBdr>
                    <w:top w:val="none" w:sz="0" w:space="0" w:color="auto"/>
                    <w:left w:val="none" w:sz="0" w:space="0" w:color="auto"/>
                    <w:bottom w:val="none" w:sz="0" w:space="0" w:color="auto"/>
                    <w:right w:val="none" w:sz="0" w:space="0" w:color="auto"/>
                  </w:divBdr>
                </w:div>
                <w:div w:id="1067455263">
                  <w:marLeft w:val="0"/>
                  <w:marRight w:val="0"/>
                  <w:marTop w:val="0"/>
                  <w:marBottom w:val="0"/>
                  <w:divBdr>
                    <w:top w:val="none" w:sz="0" w:space="0" w:color="auto"/>
                    <w:left w:val="none" w:sz="0" w:space="0" w:color="auto"/>
                    <w:bottom w:val="none" w:sz="0" w:space="0" w:color="auto"/>
                    <w:right w:val="none" w:sz="0" w:space="0" w:color="auto"/>
                  </w:divBdr>
                </w:div>
                <w:div w:id="327485161">
                  <w:marLeft w:val="0"/>
                  <w:marRight w:val="0"/>
                  <w:marTop w:val="0"/>
                  <w:marBottom w:val="0"/>
                  <w:divBdr>
                    <w:top w:val="none" w:sz="0" w:space="0" w:color="auto"/>
                    <w:left w:val="none" w:sz="0" w:space="0" w:color="auto"/>
                    <w:bottom w:val="none" w:sz="0" w:space="0" w:color="auto"/>
                    <w:right w:val="none" w:sz="0" w:space="0" w:color="auto"/>
                  </w:divBdr>
                </w:div>
                <w:div w:id="765540277">
                  <w:marLeft w:val="0"/>
                  <w:marRight w:val="0"/>
                  <w:marTop w:val="0"/>
                  <w:marBottom w:val="0"/>
                  <w:divBdr>
                    <w:top w:val="none" w:sz="0" w:space="0" w:color="auto"/>
                    <w:left w:val="none" w:sz="0" w:space="0" w:color="auto"/>
                    <w:bottom w:val="none" w:sz="0" w:space="0" w:color="auto"/>
                    <w:right w:val="none" w:sz="0" w:space="0" w:color="auto"/>
                  </w:divBdr>
                </w:div>
                <w:div w:id="823088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329720">
      <w:bodyDiv w:val="1"/>
      <w:marLeft w:val="0"/>
      <w:marRight w:val="0"/>
      <w:marTop w:val="0"/>
      <w:marBottom w:val="0"/>
      <w:divBdr>
        <w:top w:val="none" w:sz="0" w:space="0" w:color="auto"/>
        <w:left w:val="none" w:sz="0" w:space="0" w:color="auto"/>
        <w:bottom w:val="none" w:sz="0" w:space="0" w:color="auto"/>
        <w:right w:val="none" w:sz="0" w:space="0" w:color="auto"/>
      </w:divBdr>
    </w:div>
    <w:div w:id="1791044032">
      <w:bodyDiv w:val="1"/>
      <w:marLeft w:val="0"/>
      <w:marRight w:val="0"/>
      <w:marTop w:val="0"/>
      <w:marBottom w:val="0"/>
      <w:divBdr>
        <w:top w:val="none" w:sz="0" w:space="0" w:color="auto"/>
        <w:left w:val="none" w:sz="0" w:space="0" w:color="auto"/>
        <w:bottom w:val="none" w:sz="0" w:space="0" w:color="auto"/>
        <w:right w:val="none" w:sz="0" w:space="0" w:color="auto"/>
      </w:divBdr>
    </w:div>
    <w:div w:id="1892880839">
      <w:bodyDiv w:val="1"/>
      <w:marLeft w:val="0"/>
      <w:marRight w:val="0"/>
      <w:marTop w:val="0"/>
      <w:marBottom w:val="0"/>
      <w:divBdr>
        <w:top w:val="none" w:sz="0" w:space="0" w:color="auto"/>
        <w:left w:val="none" w:sz="0" w:space="0" w:color="auto"/>
        <w:bottom w:val="none" w:sz="0" w:space="0" w:color="auto"/>
        <w:right w:val="none" w:sz="0" w:space="0" w:color="auto"/>
      </w:divBdr>
      <w:divsChild>
        <w:div w:id="1750345771">
          <w:marLeft w:val="0"/>
          <w:marRight w:val="0"/>
          <w:marTop w:val="0"/>
          <w:marBottom w:val="0"/>
          <w:divBdr>
            <w:top w:val="none" w:sz="0" w:space="0" w:color="auto"/>
            <w:left w:val="none" w:sz="0" w:space="0" w:color="auto"/>
            <w:bottom w:val="none" w:sz="0" w:space="0" w:color="auto"/>
            <w:right w:val="none" w:sz="0" w:space="0" w:color="auto"/>
          </w:divBdr>
          <w:divsChild>
            <w:div w:id="1002899976">
              <w:marLeft w:val="0"/>
              <w:marRight w:val="0"/>
              <w:marTop w:val="0"/>
              <w:marBottom w:val="0"/>
              <w:divBdr>
                <w:top w:val="none" w:sz="0" w:space="0" w:color="auto"/>
                <w:left w:val="none" w:sz="0" w:space="0" w:color="auto"/>
                <w:bottom w:val="none" w:sz="0" w:space="0" w:color="auto"/>
                <w:right w:val="none" w:sz="0" w:space="0" w:color="auto"/>
              </w:divBdr>
              <w:divsChild>
                <w:div w:id="1875540538">
                  <w:marLeft w:val="0"/>
                  <w:marRight w:val="0"/>
                  <w:marTop w:val="0"/>
                  <w:marBottom w:val="0"/>
                  <w:divBdr>
                    <w:top w:val="none" w:sz="0" w:space="0" w:color="auto"/>
                    <w:left w:val="none" w:sz="0" w:space="0" w:color="auto"/>
                    <w:bottom w:val="none" w:sz="0" w:space="0" w:color="auto"/>
                    <w:right w:val="none" w:sz="0" w:space="0" w:color="auto"/>
                  </w:divBdr>
                  <w:divsChild>
                    <w:div w:id="1849442545">
                      <w:marLeft w:val="0"/>
                      <w:marRight w:val="0"/>
                      <w:marTop w:val="0"/>
                      <w:marBottom w:val="150"/>
                      <w:divBdr>
                        <w:top w:val="none" w:sz="0" w:space="0" w:color="auto"/>
                        <w:left w:val="none" w:sz="0" w:space="0" w:color="auto"/>
                        <w:bottom w:val="none" w:sz="0" w:space="0" w:color="auto"/>
                        <w:right w:val="none" w:sz="0" w:space="0" w:color="auto"/>
                      </w:divBdr>
                      <w:divsChild>
                        <w:div w:id="3560006">
                          <w:marLeft w:val="0"/>
                          <w:marRight w:val="0"/>
                          <w:marTop w:val="0"/>
                          <w:marBottom w:val="0"/>
                          <w:divBdr>
                            <w:top w:val="none" w:sz="0" w:space="0" w:color="auto"/>
                            <w:left w:val="none" w:sz="0" w:space="0" w:color="auto"/>
                            <w:bottom w:val="none" w:sz="0" w:space="0" w:color="auto"/>
                            <w:right w:val="none" w:sz="0" w:space="0" w:color="auto"/>
                          </w:divBdr>
                          <w:divsChild>
                            <w:div w:id="1156149149">
                              <w:marLeft w:val="0"/>
                              <w:marRight w:val="0"/>
                              <w:marTop w:val="0"/>
                              <w:marBottom w:val="0"/>
                              <w:divBdr>
                                <w:top w:val="none" w:sz="0" w:space="0" w:color="auto"/>
                                <w:left w:val="none" w:sz="0" w:space="0" w:color="auto"/>
                                <w:bottom w:val="none" w:sz="0" w:space="0" w:color="auto"/>
                                <w:right w:val="none" w:sz="0" w:space="0" w:color="auto"/>
                              </w:divBdr>
                              <w:divsChild>
                                <w:div w:id="970941929">
                                  <w:marLeft w:val="0"/>
                                  <w:marRight w:val="0"/>
                                  <w:marTop w:val="0"/>
                                  <w:marBottom w:val="0"/>
                                  <w:divBdr>
                                    <w:top w:val="single" w:sz="6" w:space="11" w:color="D2D2D2"/>
                                    <w:left w:val="single" w:sz="6" w:space="11" w:color="D2D2D2"/>
                                    <w:bottom w:val="single" w:sz="6" w:space="11" w:color="D2D2D2"/>
                                    <w:right w:val="single" w:sz="6" w:space="11" w:color="D2D2D2"/>
                                  </w:divBdr>
                                  <w:divsChild>
                                    <w:div w:id="341785973">
                                      <w:marLeft w:val="0"/>
                                      <w:marRight w:val="0"/>
                                      <w:marTop w:val="0"/>
                                      <w:marBottom w:val="0"/>
                                      <w:divBdr>
                                        <w:top w:val="none" w:sz="0" w:space="0" w:color="auto"/>
                                        <w:left w:val="none" w:sz="0" w:space="0" w:color="auto"/>
                                        <w:bottom w:val="none" w:sz="0" w:space="0" w:color="auto"/>
                                        <w:right w:val="none" w:sz="0" w:space="0" w:color="auto"/>
                                      </w:divBdr>
                                      <w:divsChild>
                                        <w:div w:id="2050301878">
                                          <w:marLeft w:val="0"/>
                                          <w:marRight w:val="0"/>
                                          <w:marTop w:val="0"/>
                                          <w:marBottom w:val="0"/>
                                          <w:divBdr>
                                            <w:top w:val="none" w:sz="0" w:space="0" w:color="auto"/>
                                            <w:left w:val="none" w:sz="0" w:space="0" w:color="auto"/>
                                            <w:bottom w:val="none" w:sz="0" w:space="0" w:color="auto"/>
                                            <w:right w:val="none" w:sz="0" w:space="0" w:color="auto"/>
                                          </w:divBdr>
                                          <w:divsChild>
                                            <w:div w:id="2108767407">
                                              <w:marLeft w:val="0"/>
                                              <w:marRight w:val="0"/>
                                              <w:marTop w:val="0"/>
                                              <w:marBottom w:val="0"/>
                                              <w:divBdr>
                                                <w:top w:val="none" w:sz="0" w:space="0" w:color="auto"/>
                                                <w:left w:val="none" w:sz="0" w:space="0" w:color="auto"/>
                                                <w:bottom w:val="none" w:sz="0" w:space="0" w:color="auto"/>
                                                <w:right w:val="none" w:sz="0" w:space="0" w:color="auto"/>
                                              </w:divBdr>
                                            </w:div>
                                            <w:div w:id="485973037">
                                              <w:marLeft w:val="0"/>
                                              <w:marRight w:val="0"/>
                                              <w:marTop w:val="0"/>
                                              <w:marBottom w:val="0"/>
                                              <w:divBdr>
                                                <w:top w:val="none" w:sz="0" w:space="0" w:color="auto"/>
                                                <w:left w:val="none" w:sz="0" w:space="0" w:color="auto"/>
                                                <w:bottom w:val="none" w:sz="0" w:space="0" w:color="auto"/>
                                                <w:right w:val="none" w:sz="0" w:space="0" w:color="auto"/>
                                              </w:divBdr>
                                            </w:div>
                                            <w:div w:id="1220825447">
                                              <w:marLeft w:val="0"/>
                                              <w:marRight w:val="0"/>
                                              <w:marTop w:val="0"/>
                                              <w:marBottom w:val="0"/>
                                              <w:divBdr>
                                                <w:top w:val="none" w:sz="0" w:space="0" w:color="auto"/>
                                                <w:left w:val="none" w:sz="0" w:space="0" w:color="auto"/>
                                                <w:bottom w:val="none" w:sz="0" w:space="0" w:color="auto"/>
                                                <w:right w:val="none" w:sz="0" w:space="0" w:color="auto"/>
                                              </w:divBdr>
                                            </w:div>
                                            <w:div w:id="135953090">
                                              <w:marLeft w:val="0"/>
                                              <w:marRight w:val="0"/>
                                              <w:marTop w:val="0"/>
                                              <w:marBottom w:val="0"/>
                                              <w:divBdr>
                                                <w:top w:val="none" w:sz="0" w:space="0" w:color="auto"/>
                                                <w:left w:val="none" w:sz="0" w:space="0" w:color="auto"/>
                                                <w:bottom w:val="none" w:sz="0" w:space="0" w:color="auto"/>
                                                <w:right w:val="none" w:sz="0" w:space="0" w:color="auto"/>
                                              </w:divBdr>
                                            </w:div>
                                            <w:div w:id="2141534559">
                                              <w:marLeft w:val="0"/>
                                              <w:marRight w:val="0"/>
                                              <w:marTop w:val="0"/>
                                              <w:marBottom w:val="0"/>
                                              <w:divBdr>
                                                <w:top w:val="none" w:sz="0" w:space="0" w:color="auto"/>
                                                <w:left w:val="none" w:sz="0" w:space="0" w:color="auto"/>
                                                <w:bottom w:val="none" w:sz="0" w:space="0" w:color="auto"/>
                                                <w:right w:val="none" w:sz="0" w:space="0" w:color="auto"/>
                                              </w:divBdr>
                                            </w:div>
                                            <w:div w:id="302010517">
                                              <w:marLeft w:val="0"/>
                                              <w:marRight w:val="0"/>
                                              <w:marTop w:val="0"/>
                                              <w:marBottom w:val="0"/>
                                              <w:divBdr>
                                                <w:top w:val="none" w:sz="0" w:space="0" w:color="auto"/>
                                                <w:left w:val="none" w:sz="0" w:space="0" w:color="auto"/>
                                                <w:bottom w:val="none" w:sz="0" w:space="0" w:color="auto"/>
                                                <w:right w:val="none" w:sz="0" w:space="0" w:color="auto"/>
                                              </w:divBdr>
                                            </w:div>
                                            <w:div w:id="191457099">
                                              <w:marLeft w:val="0"/>
                                              <w:marRight w:val="0"/>
                                              <w:marTop w:val="0"/>
                                              <w:marBottom w:val="0"/>
                                              <w:divBdr>
                                                <w:top w:val="none" w:sz="0" w:space="0" w:color="auto"/>
                                                <w:left w:val="none" w:sz="0" w:space="0" w:color="auto"/>
                                                <w:bottom w:val="none" w:sz="0" w:space="0" w:color="auto"/>
                                                <w:right w:val="none" w:sz="0" w:space="0" w:color="auto"/>
                                              </w:divBdr>
                                            </w:div>
                                            <w:div w:id="1613126943">
                                              <w:marLeft w:val="0"/>
                                              <w:marRight w:val="0"/>
                                              <w:marTop w:val="0"/>
                                              <w:marBottom w:val="0"/>
                                              <w:divBdr>
                                                <w:top w:val="none" w:sz="0" w:space="0" w:color="auto"/>
                                                <w:left w:val="none" w:sz="0" w:space="0" w:color="auto"/>
                                                <w:bottom w:val="none" w:sz="0" w:space="0" w:color="auto"/>
                                                <w:right w:val="none" w:sz="0" w:space="0" w:color="auto"/>
                                              </w:divBdr>
                                            </w:div>
                                            <w:div w:id="149757552">
                                              <w:marLeft w:val="0"/>
                                              <w:marRight w:val="0"/>
                                              <w:marTop w:val="0"/>
                                              <w:marBottom w:val="0"/>
                                              <w:divBdr>
                                                <w:top w:val="none" w:sz="0" w:space="0" w:color="auto"/>
                                                <w:left w:val="none" w:sz="0" w:space="0" w:color="auto"/>
                                                <w:bottom w:val="none" w:sz="0" w:space="0" w:color="auto"/>
                                                <w:right w:val="none" w:sz="0" w:space="0" w:color="auto"/>
                                              </w:divBdr>
                                            </w:div>
                                            <w:div w:id="462621990">
                                              <w:marLeft w:val="0"/>
                                              <w:marRight w:val="0"/>
                                              <w:marTop w:val="0"/>
                                              <w:marBottom w:val="0"/>
                                              <w:divBdr>
                                                <w:top w:val="none" w:sz="0" w:space="0" w:color="auto"/>
                                                <w:left w:val="none" w:sz="0" w:space="0" w:color="auto"/>
                                                <w:bottom w:val="none" w:sz="0" w:space="0" w:color="auto"/>
                                                <w:right w:val="none" w:sz="0" w:space="0" w:color="auto"/>
                                              </w:divBdr>
                                              <w:divsChild>
                                                <w:div w:id="1197549386">
                                                  <w:marLeft w:val="0"/>
                                                  <w:marRight w:val="0"/>
                                                  <w:marTop w:val="0"/>
                                                  <w:marBottom w:val="0"/>
                                                  <w:divBdr>
                                                    <w:top w:val="none" w:sz="0" w:space="0" w:color="auto"/>
                                                    <w:left w:val="none" w:sz="0" w:space="0" w:color="auto"/>
                                                    <w:bottom w:val="none" w:sz="0" w:space="0" w:color="auto"/>
                                                    <w:right w:val="none" w:sz="0" w:space="0" w:color="auto"/>
                                                  </w:divBdr>
                                                </w:div>
                                                <w:div w:id="1459103023">
                                                  <w:marLeft w:val="0"/>
                                                  <w:marRight w:val="0"/>
                                                  <w:marTop w:val="0"/>
                                                  <w:marBottom w:val="0"/>
                                                  <w:divBdr>
                                                    <w:top w:val="none" w:sz="0" w:space="0" w:color="auto"/>
                                                    <w:left w:val="none" w:sz="0" w:space="0" w:color="auto"/>
                                                    <w:bottom w:val="none" w:sz="0" w:space="0" w:color="auto"/>
                                                    <w:right w:val="none" w:sz="0" w:space="0" w:color="auto"/>
                                                  </w:divBdr>
                                                </w:div>
                                                <w:div w:id="179662582">
                                                  <w:marLeft w:val="0"/>
                                                  <w:marRight w:val="0"/>
                                                  <w:marTop w:val="0"/>
                                                  <w:marBottom w:val="0"/>
                                                  <w:divBdr>
                                                    <w:top w:val="none" w:sz="0" w:space="0" w:color="auto"/>
                                                    <w:left w:val="none" w:sz="0" w:space="0" w:color="auto"/>
                                                    <w:bottom w:val="none" w:sz="0" w:space="0" w:color="auto"/>
                                                    <w:right w:val="none" w:sz="0" w:space="0" w:color="auto"/>
                                                  </w:divBdr>
                                                </w:div>
                                                <w:div w:id="921182481">
                                                  <w:marLeft w:val="0"/>
                                                  <w:marRight w:val="0"/>
                                                  <w:marTop w:val="0"/>
                                                  <w:marBottom w:val="0"/>
                                                  <w:divBdr>
                                                    <w:top w:val="none" w:sz="0" w:space="0" w:color="auto"/>
                                                    <w:left w:val="none" w:sz="0" w:space="0" w:color="auto"/>
                                                    <w:bottom w:val="none" w:sz="0" w:space="0" w:color="auto"/>
                                                    <w:right w:val="none" w:sz="0" w:space="0" w:color="auto"/>
                                                  </w:divBdr>
                                                  <w:divsChild>
                                                    <w:div w:id="17201669">
                                                      <w:marLeft w:val="0"/>
                                                      <w:marRight w:val="0"/>
                                                      <w:marTop w:val="0"/>
                                                      <w:marBottom w:val="0"/>
                                                      <w:divBdr>
                                                        <w:top w:val="none" w:sz="0" w:space="0" w:color="auto"/>
                                                        <w:left w:val="none" w:sz="0" w:space="0" w:color="auto"/>
                                                        <w:bottom w:val="none" w:sz="0" w:space="0" w:color="auto"/>
                                                        <w:right w:val="none" w:sz="0" w:space="0" w:color="auto"/>
                                                      </w:divBdr>
                                                    </w:div>
                                                    <w:div w:id="1362245139">
                                                      <w:marLeft w:val="0"/>
                                                      <w:marRight w:val="0"/>
                                                      <w:marTop w:val="0"/>
                                                      <w:marBottom w:val="0"/>
                                                      <w:divBdr>
                                                        <w:top w:val="none" w:sz="0" w:space="0" w:color="auto"/>
                                                        <w:left w:val="none" w:sz="0" w:space="0" w:color="auto"/>
                                                        <w:bottom w:val="none" w:sz="0" w:space="0" w:color="auto"/>
                                                        <w:right w:val="none" w:sz="0" w:space="0" w:color="auto"/>
                                                      </w:divBdr>
                                                    </w:div>
                                                    <w:div w:id="541403172">
                                                      <w:marLeft w:val="0"/>
                                                      <w:marRight w:val="0"/>
                                                      <w:marTop w:val="0"/>
                                                      <w:marBottom w:val="0"/>
                                                      <w:divBdr>
                                                        <w:top w:val="none" w:sz="0" w:space="0" w:color="auto"/>
                                                        <w:left w:val="none" w:sz="0" w:space="0" w:color="auto"/>
                                                        <w:bottom w:val="none" w:sz="0" w:space="0" w:color="auto"/>
                                                        <w:right w:val="none" w:sz="0" w:space="0" w:color="auto"/>
                                                      </w:divBdr>
                                                    </w:div>
                                                    <w:div w:id="119734625">
                                                      <w:marLeft w:val="0"/>
                                                      <w:marRight w:val="0"/>
                                                      <w:marTop w:val="0"/>
                                                      <w:marBottom w:val="0"/>
                                                      <w:divBdr>
                                                        <w:top w:val="none" w:sz="0" w:space="0" w:color="auto"/>
                                                        <w:left w:val="none" w:sz="0" w:space="0" w:color="auto"/>
                                                        <w:bottom w:val="none" w:sz="0" w:space="0" w:color="auto"/>
                                                        <w:right w:val="none" w:sz="0" w:space="0" w:color="auto"/>
                                                      </w:divBdr>
                                                    </w:div>
                                                    <w:div w:id="1913810072">
                                                      <w:marLeft w:val="0"/>
                                                      <w:marRight w:val="0"/>
                                                      <w:marTop w:val="0"/>
                                                      <w:marBottom w:val="0"/>
                                                      <w:divBdr>
                                                        <w:top w:val="none" w:sz="0" w:space="0" w:color="auto"/>
                                                        <w:left w:val="none" w:sz="0" w:space="0" w:color="auto"/>
                                                        <w:bottom w:val="none" w:sz="0" w:space="0" w:color="auto"/>
                                                        <w:right w:val="none" w:sz="0" w:space="0" w:color="auto"/>
                                                      </w:divBdr>
                                                    </w:div>
                                                    <w:div w:id="720787805">
                                                      <w:marLeft w:val="0"/>
                                                      <w:marRight w:val="0"/>
                                                      <w:marTop w:val="0"/>
                                                      <w:marBottom w:val="0"/>
                                                      <w:divBdr>
                                                        <w:top w:val="none" w:sz="0" w:space="0" w:color="auto"/>
                                                        <w:left w:val="none" w:sz="0" w:space="0" w:color="auto"/>
                                                        <w:bottom w:val="none" w:sz="0" w:space="0" w:color="auto"/>
                                                        <w:right w:val="none" w:sz="0" w:space="0" w:color="auto"/>
                                                      </w:divBdr>
                                                    </w:div>
                                                    <w:div w:id="1905212317">
                                                      <w:marLeft w:val="0"/>
                                                      <w:marRight w:val="0"/>
                                                      <w:marTop w:val="0"/>
                                                      <w:marBottom w:val="0"/>
                                                      <w:divBdr>
                                                        <w:top w:val="none" w:sz="0" w:space="0" w:color="auto"/>
                                                        <w:left w:val="none" w:sz="0" w:space="0" w:color="auto"/>
                                                        <w:bottom w:val="none" w:sz="0" w:space="0" w:color="auto"/>
                                                        <w:right w:val="none" w:sz="0" w:space="0" w:color="auto"/>
                                                      </w:divBdr>
                                                    </w:div>
                                                    <w:div w:id="418452264">
                                                      <w:marLeft w:val="0"/>
                                                      <w:marRight w:val="0"/>
                                                      <w:marTop w:val="0"/>
                                                      <w:marBottom w:val="0"/>
                                                      <w:divBdr>
                                                        <w:top w:val="none" w:sz="0" w:space="0" w:color="auto"/>
                                                        <w:left w:val="none" w:sz="0" w:space="0" w:color="auto"/>
                                                        <w:bottom w:val="none" w:sz="0" w:space="0" w:color="auto"/>
                                                        <w:right w:val="none" w:sz="0" w:space="0" w:color="auto"/>
                                                      </w:divBdr>
                                                    </w:div>
                                                    <w:div w:id="2048867693">
                                                      <w:marLeft w:val="0"/>
                                                      <w:marRight w:val="0"/>
                                                      <w:marTop w:val="0"/>
                                                      <w:marBottom w:val="0"/>
                                                      <w:divBdr>
                                                        <w:top w:val="none" w:sz="0" w:space="0" w:color="auto"/>
                                                        <w:left w:val="none" w:sz="0" w:space="0" w:color="auto"/>
                                                        <w:bottom w:val="none" w:sz="0" w:space="0" w:color="auto"/>
                                                        <w:right w:val="none" w:sz="0" w:space="0" w:color="auto"/>
                                                      </w:divBdr>
                                                    </w:div>
                                                    <w:div w:id="410589860">
                                                      <w:marLeft w:val="0"/>
                                                      <w:marRight w:val="0"/>
                                                      <w:marTop w:val="0"/>
                                                      <w:marBottom w:val="0"/>
                                                      <w:divBdr>
                                                        <w:top w:val="none" w:sz="0" w:space="0" w:color="auto"/>
                                                        <w:left w:val="none" w:sz="0" w:space="0" w:color="auto"/>
                                                        <w:bottom w:val="none" w:sz="0" w:space="0" w:color="auto"/>
                                                        <w:right w:val="none" w:sz="0" w:space="0" w:color="auto"/>
                                                      </w:divBdr>
                                                    </w:div>
                                                    <w:div w:id="189807580">
                                                      <w:marLeft w:val="0"/>
                                                      <w:marRight w:val="0"/>
                                                      <w:marTop w:val="0"/>
                                                      <w:marBottom w:val="0"/>
                                                      <w:divBdr>
                                                        <w:top w:val="none" w:sz="0" w:space="0" w:color="auto"/>
                                                        <w:left w:val="none" w:sz="0" w:space="0" w:color="auto"/>
                                                        <w:bottom w:val="none" w:sz="0" w:space="0" w:color="auto"/>
                                                        <w:right w:val="none" w:sz="0" w:space="0" w:color="auto"/>
                                                      </w:divBdr>
                                                    </w:div>
                                                    <w:div w:id="1894997674">
                                                      <w:marLeft w:val="0"/>
                                                      <w:marRight w:val="0"/>
                                                      <w:marTop w:val="0"/>
                                                      <w:marBottom w:val="0"/>
                                                      <w:divBdr>
                                                        <w:top w:val="none" w:sz="0" w:space="0" w:color="auto"/>
                                                        <w:left w:val="none" w:sz="0" w:space="0" w:color="auto"/>
                                                        <w:bottom w:val="none" w:sz="0" w:space="0" w:color="auto"/>
                                                        <w:right w:val="none" w:sz="0" w:space="0" w:color="auto"/>
                                                      </w:divBdr>
                                                      <w:divsChild>
                                                        <w:div w:id="332997501">
                                                          <w:marLeft w:val="0"/>
                                                          <w:marRight w:val="0"/>
                                                          <w:marTop w:val="0"/>
                                                          <w:marBottom w:val="0"/>
                                                          <w:divBdr>
                                                            <w:top w:val="none" w:sz="0" w:space="0" w:color="auto"/>
                                                            <w:left w:val="none" w:sz="0" w:space="0" w:color="auto"/>
                                                            <w:bottom w:val="none" w:sz="0" w:space="0" w:color="auto"/>
                                                            <w:right w:val="none" w:sz="0" w:space="0" w:color="auto"/>
                                                          </w:divBdr>
                                                        </w:div>
                                                        <w:div w:id="14313094">
                                                          <w:marLeft w:val="0"/>
                                                          <w:marRight w:val="0"/>
                                                          <w:marTop w:val="0"/>
                                                          <w:marBottom w:val="0"/>
                                                          <w:divBdr>
                                                            <w:top w:val="none" w:sz="0" w:space="0" w:color="auto"/>
                                                            <w:left w:val="none" w:sz="0" w:space="0" w:color="auto"/>
                                                            <w:bottom w:val="none" w:sz="0" w:space="0" w:color="auto"/>
                                                            <w:right w:val="none" w:sz="0" w:space="0" w:color="auto"/>
                                                          </w:divBdr>
                                                        </w:div>
                                                        <w:div w:id="1112212933">
                                                          <w:marLeft w:val="0"/>
                                                          <w:marRight w:val="0"/>
                                                          <w:marTop w:val="0"/>
                                                          <w:marBottom w:val="0"/>
                                                          <w:divBdr>
                                                            <w:top w:val="none" w:sz="0" w:space="0" w:color="auto"/>
                                                            <w:left w:val="none" w:sz="0" w:space="0" w:color="auto"/>
                                                            <w:bottom w:val="none" w:sz="0" w:space="0" w:color="auto"/>
                                                            <w:right w:val="none" w:sz="0" w:space="0" w:color="auto"/>
                                                          </w:divBdr>
                                                          <w:divsChild>
                                                            <w:div w:id="986471116">
                                                              <w:marLeft w:val="0"/>
                                                              <w:marRight w:val="0"/>
                                                              <w:marTop w:val="0"/>
                                                              <w:marBottom w:val="0"/>
                                                              <w:divBdr>
                                                                <w:top w:val="none" w:sz="0" w:space="0" w:color="auto"/>
                                                                <w:left w:val="none" w:sz="0" w:space="0" w:color="auto"/>
                                                                <w:bottom w:val="none" w:sz="0" w:space="0" w:color="auto"/>
                                                                <w:right w:val="none" w:sz="0" w:space="0" w:color="auto"/>
                                                              </w:divBdr>
                                                            </w:div>
                                                            <w:div w:id="2006204695">
                                                              <w:marLeft w:val="0"/>
                                                              <w:marRight w:val="0"/>
                                                              <w:marTop w:val="0"/>
                                                              <w:marBottom w:val="0"/>
                                                              <w:divBdr>
                                                                <w:top w:val="none" w:sz="0" w:space="0" w:color="auto"/>
                                                                <w:left w:val="none" w:sz="0" w:space="0" w:color="auto"/>
                                                                <w:bottom w:val="none" w:sz="0" w:space="0" w:color="auto"/>
                                                                <w:right w:val="none" w:sz="0" w:space="0" w:color="auto"/>
                                                              </w:divBdr>
                                                            </w:div>
                                                            <w:div w:id="572735034">
                                                              <w:marLeft w:val="0"/>
                                                              <w:marRight w:val="0"/>
                                                              <w:marTop w:val="0"/>
                                                              <w:marBottom w:val="0"/>
                                                              <w:divBdr>
                                                                <w:top w:val="none" w:sz="0" w:space="0" w:color="auto"/>
                                                                <w:left w:val="none" w:sz="0" w:space="0" w:color="auto"/>
                                                                <w:bottom w:val="none" w:sz="0" w:space="0" w:color="auto"/>
                                                                <w:right w:val="none" w:sz="0" w:space="0" w:color="auto"/>
                                                              </w:divBdr>
                                                            </w:div>
                                                            <w:div w:id="490604753">
                                                              <w:marLeft w:val="0"/>
                                                              <w:marRight w:val="0"/>
                                                              <w:marTop w:val="0"/>
                                                              <w:marBottom w:val="0"/>
                                                              <w:divBdr>
                                                                <w:top w:val="none" w:sz="0" w:space="0" w:color="auto"/>
                                                                <w:left w:val="none" w:sz="0" w:space="0" w:color="auto"/>
                                                                <w:bottom w:val="none" w:sz="0" w:space="0" w:color="auto"/>
                                                                <w:right w:val="none" w:sz="0" w:space="0" w:color="auto"/>
                                                              </w:divBdr>
                                                              <w:divsChild>
                                                                <w:div w:id="1264651406">
                                                                  <w:marLeft w:val="0"/>
                                                                  <w:marRight w:val="0"/>
                                                                  <w:marTop w:val="0"/>
                                                                  <w:marBottom w:val="0"/>
                                                                  <w:divBdr>
                                                                    <w:top w:val="none" w:sz="0" w:space="0" w:color="auto"/>
                                                                    <w:left w:val="none" w:sz="0" w:space="0" w:color="auto"/>
                                                                    <w:bottom w:val="none" w:sz="0" w:space="0" w:color="auto"/>
                                                                    <w:right w:val="none" w:sz="0" w:space="0" w:color="auto"/>
                                                                  </w:divBdr>
                                                                </w:div>
                                                                <w:div w:id="615984720">
                                                                  <w:marLeft w:val="0"/>
                                                                  <w:marRight w:val="0"/>
                                                                  <w:marTop w:val="0"/>
                                                                  <w:marBottom w:val="0"/>
                                                                  <w:divBdr>
                                                                    <w:top w:val="none" w:sz="0" w:space="0" w:color="auto"/>
                                                                    <w:left w:val="none" w:sz="0" w:space="0" w:color="auto"/>
                                                                    <w:bottom w:val="none" w:sz="0" w:space="0" w:color="auto"/>
                                                                    <w:right w:val="none" w:sz="0" w:space="0" w:color="auto"/>
                                                                  </w:divBdr>
                                                                </w:div>
                                                                <w:div w:id="1402484954">
                                                                  <w:marLeft w:val="0"/>
                                                                  <w:marRight w:val="0"/>
                                                                  <w:marTop w:val="0"/>
                                                                  <w:marBottom w:val="0"/>
                                                                  <w:divBdr>
                                                                    <w:top w:val="none" w:sz="0" w:space="0" w:color="auto"/>
                                                                    <w:left w:val="none" w:sz="0" w:space="0" w:color="auto"/>
                                                                    <w:bottom w:val="none" w:sz="0" w:space="0" w:color="auto"/>
                                                                    <w:right w:val="none" w:sz="0" w:space="0" w:color="auto"/>
                                                                  </w:divBdr>
                                                                  <w:divsChild>
                                                                    <w:div w:id="1132097367">
                                                                      <w:marLeft w:val="0"/>
                                                                      <w:marRight w:val="0"/>
                                                                      <w:marTop w:val="0"/>
                                                                      <w:marBottom w:val="0"/>
                                                                      <w:divBdr>
                                                                        <w:top w:val="none" w:sz="0" w:space="0" w:color="auto"/>
                                                                        <w:left w:val="none" w:sz="0" w:space="0" w:color="auto"/>
                                                                        <w:bottom w:val="none" w:sz="0" w:space="0" w:color="auto"/>
                                                                        <w:right w:val="none" w:sz="0" w:space="0" w:color="auto"/>
                                                                      </w:divBdr>
                                                                    </w:div>
                                                                    <w:div w:id="208144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39134794">
          <w:marLeft w:val="0"/>
          <w:marRight w:val="0"/>
          <w:marTop w:val="0"/>
          <w:marBottom w:val="0"/>
          <w:divBdr>
            <w:top w:val="none" w:sz="0" w:space="0" w:color="auto"/>
            <w:left w:val="none" w:sz="0" w:space="0" w:color="auto"/>
            <w:bottom w:val="none" w:sz="0" w:space="0" w:color="auto"/>
            <w:right w:val="none" w:sz="0" w:space="0" w:color="auto"/>
          </w:divBdr>
          <w:divsChild>
            <w:div w:id="31540787">
              <w:marLeft w:val="289"/>
              <w:marRight w:val="0"/>
              <w:marTop w:val="0"/>
              <w:marBottom w:val="0"/>
              <w:divBdr>
                <w:top w:val="none" w:sz="0" w:space="0" w:color="auto"/>
                <w:left w:val="none" w:sz="0" w:space="0" w:color="auto"/>
                <w:bottom w:val="none" w:sz="0" w:space="0" w:color="auto"/>
                <w:right w:val="none" w:sz="0" w:space="0" w:color="auto"/>
              </w:divBdr>
            </w:div>
            <w:div w:id="921066762">
              <w:marLeft w:val="289"/>
              <w:marRight w:val="0"/>
              <w:marTop w:val="0"/>
              <w:marBottom w:val="0"/>
              <w:divBdr>
                <w:top w:val="none" w:sz="0" w:space="0" w:color="auto"/>
                <w:left w:val="none" w:sz="0" w:space="0" w:color="auto"/>
                <w:bottom w:val="none" w:sz="0" w:space="0" w:color="auto"/>
                <w:right w:val="none" w:sz="0" w:space="0" w:color="auto"/>
              </w:divBdr>
            </w:div>
          </w:divsChild>
        </w:div>
      </w:divsChild>
    </w:div>
    <w:div w:id="2009356882">
      <w:bodyDiv w:val="1"/>
      <w:marLeft w:val="0"/>
      <w:marRight w:val="0"/>
      <w:marTop w:val="0"/>
      <w:marBottom w:val="0"/>
      <w:divBdr>
        <w:top w:val="none" w:sz="0" w:space="0" w:color="auto"/>
        <w:left w:val="none" w:sz="0" w:space="0" w:color="auto"/>
        <w:bottom w:val="none" w:sz="0" w:space="0" w:color="auto"/>
        <w:right w:val="none" w:sz="0" w:space="0" w:color="auto"/>
      </w:divBdr>
      <w:divsChild>
        <w:div w:id="1982032347">
          <w:marLeft w:val="0"/>
          <w:marRight w:val="0"/>
          <w:marTop w:val="0"/>
          <w:marBottom w:val="0"/>
          <w:divBdr>
            <w:top w:val="none" w:sz="0" w:space="0" w:color="auto"/>
            <w:left w:val="none" w:sz="0" w:space="0" w:color="auto"/>
            <w:bottom w:val="none" w:sz="0" w:space="0" w:color="auto"/>
            <w:right w:val="none" w:sz="0" w:space="0" w:color="auto"/>
          </w:divBdr>
        </w:div>
        <w:div w:id="445781323">
          <w:marLeft w:val="0"/>
          <w:marRight w:val="0"/>
          <w:marTop w:val="0"/>
          <w:marBottom w:val="0"/>
          <w:divBdr>
            <w:top w:val="none" w:sz="0" w:space="0" w:color="auto"/>
            <w:left w:val="none" w:sz="0" w:space="0" w:color="auto"/>
            <w:bottom w:val="none" w:sz="0" w:space="0" w:color="auto"/>
            <w:right w:val="none" w:sz="0" w:space="0" w:color="auto"/>
          </w:divBdr>
        </w:div>
        <w:div w:id="2141651607">
          <w:marLeft w:val="0"/>
          <w:marRight w:val="0"/>
          <w:marTop w:val="0"/>
          <w:marBottom w:val="0"/>
          <w:divBdr>
            <w:top w:val="none" w:sz="0" w:space="0" w:color="auto"/>
            <w:left w:val="none" w:sz="0" w:space="0" w:color="auto"/>
            <w:bottom w:val="none" w:sz="0" w:space="0" w:color="auto"/>
            <w:right w:val="none" w:sz="0" w:space="0" w:color="auto"/>
          </w:divBdr>
        </w:div>
        <w:div w:id="1421369243">
          <w:marLeft w:val="0"/>
          <w:marRight w:val="0"/>
          <w:marTop w:val="0"/>
          <w:marBottom w:val="0"/>
          <w:divBdr>
            <w:top w:val="none" w:sz="0" w:space="0" w:color="auto"/>
            <w:left w:val="none" w:sz="0" w:space="0" w:color="auto"/>
            <w:bottom w:val="none" w:sz="0" w:space="0" w:color="auto"/>
            <w:right w:val="none" w:sz="0" w:space="0" w:color="auto"/>
          </w:divBdr>
        </w:div>
        <w:div w:id="1876505366">
          <w:marLeft w:val="0"/>
          <w:marRight w:val="0"/>
          <w:marTop w:val="0"/>
          <w:marBottom w:val="0"/>
          <w:divBdr>
            <w:top w:val="none" w:sz="0" w:space="0" w:color="auto"/>
            <w:left w:val="none" w:sz="0" w:space="0" w:color="auto"/>
            <w:bottom w:val="none" w:sz="0" w:space="0" w:color="auto"/>
            <w:right w:val="none" w:sz="0" w:space="0" w:color="auto"/>
          </w:divBdr>
        </w:div>
        <w:div w:id="1646351537">
          <w:marLeft w:val="0"/>
          <w:marRight w:val="0"/>
          <w:marTop w:val="0"/>
          <w:marBottom w:val="0"/>
          <w:divBdr>
            <w:top w:val="none" w:sz="0" w:space="0" w:color="auto"/>
            <w:left w:val="none" w:sz="0" w:space="0" w:color="auto"/>
            <w:bottom w:val="none" w:sz="0" w:space="0" w:color="auto"/>
            <w:right w:val="none" w:sz="0" w:space="0" w:color="auto"/>
          </w:divBdr>
        </w:div>
        <w:div w:id="526678276">
          <w:marLeft w:val="0"/>
          <w:marRight w:val="0"/>
          <w:marTop w:val="0"/>
          <w:marBottom w:val="0"/>
          <w:divBdr>
            <w:top w:val="none" w:sz="0" w:space="0" w:color="auto"/>
            <w:left w:val="none" w:sz="0" w:space="0" w:color="auto"/>
            <w:bottom w:val="none" w:sz="0" w:space="0" w:color="auto"/>
            <w:right w:val="none" w:sz="0" w:space="0" w:color="auto"/>
          </w:divBdr>
        </w:div>
        <w:div w:id="1245384533">
          <w:marLeft w:val="0"/>
          <w:marRight w:val="0"/>
          <w:marTop w:val="0"/>
          <w:marBottom w:val="0"/>
          <w:divBdr>
            <w:top w:val="none" w:sz="0" w:space="0" w:color="auto"/>
            <w:left w:val="none" w:sz="0" w:space="0" w:color="auto"/>
            <w:bottom w:val="none" w:sz="0" w:space="0" w:color="auto"/>
            <w:right w:val="none" w:sz="0" w:space="0" w:color="auto"/>
          </w:divBdr>
        </w:div>
        <w:div w:id="1306473285">
          <w:marLeft w:val="0"/>
          <w:marRight w:val="0"/>
          <w:marTop w:val="0"/>
          <w:marBottom w:val="0"/>
          <w:divBdr>
            <w:top w:val="none" w:sz="0" w:space="0" w:color="auto"/>
            <w:left w:val="none" w:sz="0" w:space="0" w:color="auto"/>
            <w:bottom w:val="none" w:sz="0" w:space="0" w:color="auto"/>
            <w:right w:val="none" w:sz="0" w:space="0" w:color="auto"/>
          </w:divBdr>
        </w:div>
        <w:div w:id="22630626">
          <w:marLeft w:val="0"/>
          <w:marRight w:val="0"/>
          <w:marTop w:val="0"/>
          <w:marBottom w:val="0"/>
          <w:divBdr>
            <w:top w:val="none" w:sz="0" w:space="0" w:color="auto"/>
            <w:left w:val="none" w:sz="0" w:space="0" w:color="auto"/>
            <w:bottom w:val="none" w:sz="0" w:space="0" w:color="auto"/>
            <w:right w:val="none" w:sz="0" w:space="0" w:color="auto"/>
          </w:divBdr>
        </w:div>
        <w:div w:id="284318240">
          <w:marLeft w:val="0"/>
          <w:marRight w:val="0"/>
          <w:marTop w:val="0"/>
          <w:marBottom w:val="0"/>
          <w:divBdr>
            <w:top w:val="none" w:sz="0" w:space="0" w:color="auto"/>
            <w:left w:val="none" w:sz="0" w:space="0" w:color="auto"/>
            <w:bottom w:val="none" w:sz="0" w:space="0" w:color="auto"/>
            <w:right w:val="none" w:sz="0" w:space="0" w:color="auto"/>
          </w:divBdr>
        </w:div>
        <w:div w:id="723018141">
          <w:marLeft w:val="0"/>
          <w:marRight w:val="0"/>
          <w:marTop w:val="0"/>
          <w:marBottom w:val="0"/>
          <w:divBdr>
            <w:top w:val="none" w:sz="0" w:space="0" w:color="auto"/>
            <w:left w:val="none" w:sz="0" w:space="0" w:color="auto"/>
            <w:bottom w:val="none" w:sz="0" w:space="0" w:color="auto"/>
            <w:right w:val="none" w:sz="0" w:space="0" w:color="auto"/>
          </w:divBdr>
        </w:div>
        <w:div w:id="1677001235">
          <w:marLeft w:val="0"/>
          <w:marRight w:val="0"/>
          <w:marTop w:val="0"/>
          <w:marBottom w:val="0"/>
          <w:divBdr>
            <w:top w:val="none" w:sz="0" w:space="0" w:color="auto"/>
            <w:left w:val="none" w:sz="0" w:space="0" w:color="auto"/>
            <w:bottom w:val="none" w:sz="0" w:space="0" w:color="auto"/>
            <w:right w:val="none" w:sz="0" w:space="0" w:color="auto"/>
          </w:divBdr>
        </w:div>
        <w:div w:id="598097843">
          <w:marLeft w:val="0"/>
          <w:marRight w:val="0"/>
          <w:marTop w:val="0"/>
          <w:marBottom w:val="0"/>
          <w:divBdr>
            <w:top w:val="none" w:sz="0" w:space="0" w:color="auto"/>
            <w:left w:val="none" w:sz="0" w:space="0" w:color="auto"/>
            <w:bottom w:val="none" w:sz="0" w:space="0" w:color="auto"/>
            <w:right w:val="none" w:sz="0" w:space="0" w:color="auto"/>
          </w:divBdr>
        </w:div>
        <w:div w:id="1320425441">
          <w:marLeft w:val="0"/>
          <w:marRight w:val="0"/>
          <w:marTop w:val="0"/>
          <w:marBottom w:val="0"/>
          <w:divBdr>
            <w:top w:val="none" w:sz="0" w:space="0" w:color="auto"/>
            <w:left w:val="none" w:sz="0" w:space="0" w:color="auto"/>
            <w:bottom w:val="none" w:sz="0" w:space="0" w:color="auto"/>
            <w:right w:val="none" w:sz="0" w:space="0" w:color="auto"/>
          </w:divBdr>
        </w:div>
        <w:div w:id="831722126">
          <w:marLeft w:val="0"/>
          <w:marRight w:val="0"/>
          <w:marTop w:val="0"/>
          <w:marBottom w:val="0"/>
          <w:divBdr>
            <w:top w:val="none" w:sz="0" w:space="0" w:color="auto"/>
            <w:left w:val="none" w:sz="0" w:space="0" w:color="auto"/>
            <w:bottom w:val="none" w:sz="0" w:space="0" w:color="auto"/>
            <w:right w:val="none" w:sz="0" w:space="0" w:color="auto"/>
          </w:divBdr>
        </w:div>
        <w:div w:id="1448811422">
          <w:marLeft w:val="0"/>
          <w:marRight w:val="0"/>
          <w:marTop w:val="0"/>
          <w:marBottom w:val="0"/>
          <w:divBdr>
            <w:top w:val="none" w:sz="0" w:space="0" w:color="auto"/>
            <w:left w:val="none" w:sz="0" w:space="0" w:color="auto"/>
            <w:bottom w:val="none" w:sz="0" w:space="0" w:color="auto"/>
            <w:right w:val="none" w:sz="0" w:space="0" w:color="auto"/>
          </w:divBdr>
        </w:div>
        <w:div w:id="1785735464">
          <w:marLeft w:val="0"/>
          <w:marRight w:val="0"/>
          <w:marTop w:val="0"/>
          <w:marBottom w:val="0"/>
          <w:divBdr>
            <w:top w:val="none" w:sz="0" w:space="0" w:color="auto"/>
            <w:left w:val="none" w:sz="0" w:space="0" w:color="auto"/>
            <w:bottom w:val="none" w:sz="0" w:space="0" w:color="auto"/>
            <w:right w:val="none" w:sz="0" w:space="0" w:color="auto"/>
          </w:divBdr>
          <w:divsChild>
            <w:div w:id="1395928620">
              <w:marLeft w:val="0"/>
              <w:marRight w:val="0"/>
              <w:marTop w:val="0"/>
              <w:marBottom w:val="0"/>
              <w:divBdr>
                <w:top w:val="none" w:sz="0" w:space="0" w:color="auto"/>
                <w:left w:val="none" w:sz="0" w:space="0" w:color="auto"/>
                <w:bottom w:val="none" w:sz="0" w:space="0" w:color="auto"/>
                <w:right w:val="none" w:sz="0" w:space="0" w:color="auto"/>
              </w:divBdr>
              <w:divsChild>
                <w:div w:id="327485886">
                  <w:marLeft w:val="0"/>
                  <w:marRight w:val="0"/>
                  <w:marTop w:val="0"/>
                  <w:marBottom w:val="0"/>
                  <w:divBdr>
                    <w:top w:val="none" w:sz="0" w:space="0" w:color="auto"/>
                    <w:left w:val="none" w:sz="0" w:space="0" w:color="auto"/>
                    <w:bottom w:val="none" w:sz="0" w:space="0" w:color="auto"/>
                    <w:right w:val="none" w:sz="0" w:space="0" w:color="auto"/>
                  </w:divBdr>
                </w:div>
                <w:div w:id="977959647">
                  <w:marLeft w:val="0"/>
                  <w:marRight w:val="0"/>
                  <w:marTop w:val="0"/>
                  <w:marBottom w:val="0"/>
                  <w:divBdr>
                    <w:top w:val="none" w:sz="0" w:space="0" w:color="auto"/>
                    <w:left w:val="none" w:sz="0" w:space="0" w:color="auto"/>
                    <w:bottom w:val="none" w:sz="0" w:space="0" w:color="auto"/>
                    <w:right w:val="none" w:sz="0" w:space="0" w:color="auto"/>
                  </w:divBdr>
                </w:div>
                <w:div w:id="2014910820">
                  <w:marLeft w:val="0"/>
                  <w:marRight w:val="0"/>
                  <w:marTop w:val="0"/>
                  <w:marBottom w:val="0"/>
                  <w:divBdr>
                    <w:top w:val="none" w:sz="0" w:space="0" w:color="auto"/>
                    <w:left w:val="none" w:sz="0" w:space="0" w:color="auto"/>
                    <w:bottom w:val="none" w:sz="0" w:space="0" w:color="auto"/>
                    <w:right w:val="none" w:sz="0" w:space="0" w:color="auto"/>
                  </w:divBdr>
                </w:div>
                <w:div w:id="637760754">
                  <w:marLeft w:val="0"/>
                  <w:marRight w:val="0"/>
                  <w:marTop w:val="0"/>
                  <w:marBottom w:val="0"/>
                  <w:divBdr>
                    <w:top w:val="none" w:sz="0" w:space="0" w:color="auto"/>
                    <w:left w:val="none" w:sz="0" w:space="0" w:color="auto"/>
                    <w:bottom w:val="none" w:sz="0" w:space="0" w:color="auto"/>
                    <w:right w:val="none" w:sz="0" w:space="0" w:color="auto"/>
                  </w:divBdr>
                </w:div>
                <w:div w:id="287324980">
                  <w:marLeft w:val="0"/>
                  <w:marRight w:val="0"/>
                  <w:marTop w:val="0"/>
                  <w:marBottom w:val="0"/>
                  <w:divBdr>
                    <w:top w:val="none" w:sz="0" w:space="0" w:color="auto"/>
                    <w:left w:val="none" w:sz="0" w:space="0" w:color="auto"/>
                    <w:bottom w:val="none" w:sz="0" w:space="0" w:color="auto"/>
                    <w:right w:val="none" w:sz="0" w:space="0" w:color="auto"/>
                  </w:divBdr>
                </w:div>
                <w:div w:id="165140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811911">
      <w:bodyDiv w:val="1"/>
      <w:marLeft w:val="0"/>
      <w:marRight w:val="0"/>
      <w:marTop w:val="0"/>
      <w:marBottom w:val="0"/>
      <w:divBdr>
        <w:top w:val="none" w:sz="0" w:space="0" w:color="auto"/>
        <w:left w:val="none" w:sz="0" w:space="0" w:color="auto"/>
        <w:bottom w:val="none" w:sz="0" w:space="0" w:color="auto"/>
        <w:right w:val="none" w:sz="0" w:space="0" w:color="auto"/>
      </w:divBdr>
      <w:divsChild>
        <w:div w:id="1611350315">
          <w:marLeft w:val="0"/>
          <w:marRight w:val="0"/>
          <w:marTop w:val="0"/>
          <w:marBottom w:val="0"/>
          <w:divBdr>
            <w:top w:val="none" w:sz="0" w:space="0" w:color="auto"/>
            <w:left w:val="none" w:sz="0" w:space="0" w:color="auto"/>
            <w:bottom w:val="none" w:sz="0" w:space="0" w:color="auto"/>
            <w:right w:val="none" w:sz="0" w:space="0" w:color="auto"/>
          </w:divBdr>
          <w:divsChild>
            <w:div w:id="1811483184">
              <w:marLeft w:val="0"/>
              <w:marRight w:val="0"/>
              <w:marTop w:val="0"/>
              <w:marBottom w:val="0"/>
              <w:divBdr>
                <w:top w:val="none" w:sz="0" w:space="0" w:color="auto"/>
                <w:left w:val="none" w:sz="0" w:space="0" w:color="auto"/>
                <w:bottom w:val="none" w:sz="0" w:space="0" w:color="auto"/>
                <w:right w:val="none" w:sz="0" w:space="0" w:color="auto"/>
              </w:divBdr>
              <w:divsChild>
                <w:div w:id="770121910">
                  <w:marLeft w:val="0"/>
                  <w:marRight w:val="0"/>
                  <w:marTop w:val="0"/>
                  <w:marBottom w:val="0"/>
                  <w:divBdr>
                    <w:top w:val="none" w:sz="0" w:space="0" w:color="auto"/>
                    <w:left w:val="none" w:sz="0" w:space="0" w:color="auto"/>
                    <w:bottom w:val="none" w:sz="0" w:space="0" w:color="auto"/>
                    <w:right w:val="none" w:sz="0" w:space="0" w:color="auto"/>
                  </w:divBdr>
                  <w:divsChild>
                    <w:div w:id="1843818812">
                      <w:marLeft w:val="0"/>
                      <w:marRight w:val="0"/>
                      <w:marTop w:val="0"/>
                      <w:marBottom w:val="150"/>
                      <w:divBdr>
                        <w:top w:val="none" w:sz="0" w:space="0" w:color="auto"/>
                        <w:left w:val="none" w:sz="0" w:space="0" w:color="auto"/>
                        <w:bottom w:val="none" w:sz="0" w:space="0" w:color="auto"/>
                        <w:right w:val="none" w:sz="0" w:space="0" w:color="auto"/>
                      </w:divBdr>
                      <w:divsChild>
                        <w:div w:id="1244755929">
                          <w:marLeft w:val="0"/>
                          <w:marRight w:val="0"/>
                          <w:marTop w:val="0"/>
                          <w:marBottom w:val="0"/>
                          <w:divBdr>
                            <w:top w:val="none" w:sz="0" w:space="0" w:color="auto"/>
                            <w:left w:val="none" w:sz="0" w:space="0" w:color="auto"/>
                            <w:bottom w:val="none" w:sz="0" w:space="0" w:color="auto"/>
                            <w:right w:val="none" w:sz="0" w:space="0" w:color="auto"/>
                          </w:divBdr>
                          <w:divsChild>
                            <w:div w:id="512110704">
                              <w:marLeft w:val="0"/>
                              <w:marRight w:val="0"/>
                              <w:marTop w:val="0"/>
                              <w:marBottom w:val="0"/>
                              <w:divBdr>
                                <w:top w:val="none" w:sz="0" w:space="0" w:color="auto"/>
                                <w:left w:val="none" w:sz="0" w:space="0" w:color="auto"/>
                                <w:bottom w:val="none" w:sz="0" w:space="0" w:color="auto"/>
                                <w:right w:val="none" w:sz="0" w:space="0" w:color="auto"/>
                              </w:divBdr>
                              <w:divsChild>
                                <w:div w:id="1593051484">
                                  <w:marLeft w:val="0"/>
                                  <w:marRight w:val="0"/>
                                  <w:marTop w:val="0"/>
                                  <w:marBottom w:val="0"/>
                                  <w:divBdr>
                                    <w:top w:val="single" w:sz="6" w:space="11" w:color="D2D2D2"/>
                                    <w:left w:val="single" w:sz="6" w:space="11" w:color="D2D2D2"/>
                                    <w:bottom w:val="single" w:sz="6" w:space="11" w:color="D2D2D2"/>
                                    <w:right w:val="single" w:sz="6" w:space="11" w:color="D2D2D2"/>
                                  </w:divBdr>
                                  <w:divsChild>
                                    <w:div w:id="505248108">
                                      <w:marLeft w:val="0"/>
                                      <w:marRight w:val="0"/>
                                      <w:marTop w:val="0"/>
                                      <w:marBottom w:val="0"/>
                                      <w:divBdr>
                                        <w:top w:val="none" w:sz="0" w:space="0" w:color="auto"/>
                                        <w:left w:val="none" w:sz="0" w:space="0" w:color="auto"/>
                                        <w:bottom w:val="none" w:sz="0" w:space="0" w:color="auto"/>
                                        <w:right w:val="none" w:sz="0" w:space="0" w:color="auto"/>
                                      </w:divBdr>
                                      <w:divsChild>
                                        <w:div w:id="1820682932">
                                          <w:marLeft w:val="0"/>
                                          <w:marRight w:val="0"/>
                                          <w:marTop w:val="0"/>
                                          <w:marBottom w:val="0"/>
                                          <w:divBdr>
                                            <w:top w:val="none" w:sz="0" w:space="0" w:color="auto"/>
                                            <w:left w:val="none" w:sz="0" w:space="0" w:color="auto"/>
                                            <w:bottom w:val="none" w:sz="0" w:space="0" w:color="auto"/>
                                            <w:right w:val="none" w:sz="0" w:space="0" w:color="auto"/>
                                          </w:divBdr>
                                          <w:divsChild>
                                            <w:div w:id="2134399699">
                                              <w:marLeft w:val="0"/>
                                              <w:marRight w:val="0"/>
                                              <w:marTop w:val="0"/>
                                              <w:marBottom w:val="0"/>
                                              <w:divBdr>
                                                <w:top w:val="none" w:sz="0" w:space="0" w:color="auto"/>
                                                <w:left w:val="none" w:sz="0" w:space="0" w:color="auto"/>
                                                <w:bottom w:val="none" w:sz="0" w:space="0" w:color="auto"/>
                                                <w:right w:val="none" w:sz="0" w:space="0" w:color="auto"/>
                                              </w:divBdr>
                                              <w:divsChild>
                                                <w:div w:id="1117723573">
                                                  <w:marLeft w:val="0"/>
                                                  <w:marRight w:val="0"/>
                                                  <w:marTop w:val="0"/>
                                                  <w:marBottom w:val="0"/>
                                                  <w:divBdr>
                                                    <w:top w:val="none" w:sz="0" w:space="0" w:color="auto"/>
                                                    <w:left w:val="none" w:sz="0" w:space="0" w:color="auto"/>
                                                    <w:bottom w:val="none" w:sz="0" w:space="0" w:color="auto"/>
                                                    <w:right w:val="none" w:sz="0" w:space="0" w:color="auto"/>
                                                  </w:divBdr>
                                                  <w:divsChild>
                                                    <w:div w:id="2078354800">
                                                      <w:marLeft w:val="0"/>
                                                      <w:marRight w:val="0"/>
                                                      <w:marTop w:val="0"/>
                                                      <w:marBottom w:val="0"/>
                                                      <w:divBdr>
                                                        <w:top w:val="none" w:sz="0" w:space="0" w:color="auto"/>
                                                        <w:left w:val="none" w:sz="0" w:space="0" w:color="auto"/>
                                                        <w:bottom w:val="none" w:sz="0" w:space="0" w:color="auto"/>
                                                        <w:right w:val="none" w:sz="0" w:space="0" w:color="auto"/>
                                                      </w:divBdr>
                                                      <w:divsChild>
                                                        <w:div w:id="572817170">
                                                          <w:marLeft w:val="0"/>
                                                          <w:marRight w:val="0"/>
                                                          <w:marTop w:val="0"/>
                                                          <w:marBottom w:val="0"/>
                                                          <w:divBdr>
                                                            <w:top w:val="none" w:sz="0" w:space="0" w:color="auto"/>
                                                            <w:left w:val="none" w:sz="0" w:space="0" w:color="auto"/>
                                                            <w:bottom w:val="none" w:sz="0" w:space="0" w:color="auto"/>
                                                            <w:right w:val="none" w:sz="0" w:space="0" w:color="auto"/>
                                                          </w:divBdr>
                                                        </w:div>
                                                        <w:div w:id="330914236">
                                                          <w:marLeft w:val="0"/>
                                                          <w:marRight w:val="0"/>
                                                          <w:marTop w:val="0"/>
                                                          <w:marBottom w:val="0"/>
                                                          <w:divBdr>
                                                            <w:top w:val="none" w:sz="0" w:space="0" w:color="auto"/>
                                                            <w:left w:val="none" w:sz="0" w:space="0" w:color="auto"/>
                                                            <w:bottom w:val="none" w:sz="0" w:space="0" w:color="auto"/>
                                                            <w:right w:val="none" w:sz="0" w:space="0" w:color="auto"/>
                                                          </w:divBdr>
                                                        </w:div>
                                                        <w:div w:id="324630312">
                                                          <w:marLeft w:val="0"/>
                                                          <w:marRight w:val="0"/>
                                                          <w:marTop w:val="0"/>
                                                          <w:marBottom w:val="0"/>
                                                          <w:divBdr>
                                                            <w:top w:val="none" w:sz="0" w:space="0" w:color="auto"/>
                                                            <w:left w:val="none" w:sz="0" w:space="0" w:color="auto"/>
                                                            <w:bottom w:val="none" w:sz="0" w:space="0" w:color="auto"/>
                                                            <w:right w:val="none" w:sz="0" w:space="0" w:color="auto"/>
                                                          </w:divBdr>
                                                        </w:div>
                                                        <w:div w:id="1770732546">
                                                          <w:marLeft w:val="0"/>
                                                          <w:marRight w:val="0"/>
                                                          <w:marTop w:val="0"/>
                                                          <w:marBottom w:val="0"/>
                                                          <w:divBdr>
                                                            <w:top w:val="none" w:sz="0" w:space="0" w:color="auto"/>
                                                            <w:left w:val="none" w:sz="0" w:space="0" w:color="auto"/>
                                                            <w:bottom w:val="none" w:sz="0" w:space="0" w:color="auto"/>
                                                            <w:right w:val="none" w:sz="0" w:space="0" w:color="auto"/>
                                                          </w:divBdr>
                                                        </w:div>
                                                        <w:div w:id="560796024">
                                                          <w:marLeft w:val="0"/>
                                                          <w:marRight w:val="0"/>
                                                          <w:marTop w:val="0"/>
                                                          <w:marBottom w:val="0"/>
                                                          <w:divBdr>
                                                            <w:top w:val="none" w:sz="0" w:space="0" w:color="auto"/>
                                                            <w:left w:val="none" w:sz="0" w:space="0" w:color="auto"/>
                                                            <w:bottom w:val="none" w:sz="0" w:space="0" w:color="auto"/>
                                                            <w:right w:val="none" w:sz="0" w:space="0" w:color="auto"/>
                                                          </w:divBdr>
                                                        </w:div>
                                                        <w:div w:id="1039816521">
                                                          <w:marLeft w:val="0"/>
                                                          <w:marRight w:val="0"/>
                                                          <w:marTop w:val="0"/>
                                                          <w:marBottom w:val="0"/>
                                                          <w:divBdr>
                                                            <w:top w:val="none" w:sz="0" w:space="0" w:color="auto"/>
                                                            <w:left w:val="none" w:sz="0" w:space="0" w:color="auto"/>
                                                            <w:bottom w:val="none" w:sz="0" w:space="0" w:color="auto"/>
                                                            <w:right w:val="none" w:sz="0" w:space="0" w:color="auto"/>
                                                          </w:divBdr>
                                                        </w:div>
                                                        <w:div w:id="1051685657">
                                                          <w:marLeft w:val="0"/>
                                                          <w:marRight w:val="0"/>
                                                          <w:marTop w:val="0"/>
                                                          <w:marBottom w:val="0"/>
                                                          <w:divBdr>
                                                            <w:top w:val="none" w:sz="0" w:space="0" w:color="auto"/>
                                                            <w:left w:val="none" w:sz="0" w:space="0" w:color="auto"/>
                                                            <w:bottom w:val="none" w:sz="0" w:space="0" w:color="auto"/>
                                                            <w:right w:val="none" w:sz="0" w:space="0" w:color="auto"/>
                                                          </w:divBdr>
                                                        </w:div>
                                                        <w:div w:id="921183375">
                                                          <w:marLeft w:val="0"/>
                                                          <w:marRight w:val="0"/>
                                                          <w:marTop w:val="0"/>
                                                          <w:marBottom w:val="0"/>
                                                          <w:divBdr>
                                                            <w:top w:val="none" w:sz="0" w:space="0" w:color="auto"/>
                                                            <w:left w:val="none" w:sz="0" w:space="0" w:color="auto"/>
                                                            <w:bottom w:val="none" w:sz="0" w:space="0" w:color="auto"/>
                                                            <w:right w:val="none" w:sz="0" w:space="0" w:color="auto"/>
                                                          </w:divBdr>
                                                        </w:div>
                                                        <w:div w:id="180973252">
                                                          <w:marLeft w:val="0"/>
                                                          <w:marRight w:val="0"/>
                                                          <w:marTop w:val="0"/>
                                                          <w:marBottom w:val="0"/>
                                                          <w:divBdr>
                                                            <w:top w:val="none" w:sz="0" w:space="0" w:color="auto"/>
                                                            <w:left w:val="none" w:sz="0" w:space="0" w:color="auto"/>
                                                            <w:bottom w:val="none" w:sz="0" w:space="0" w:color="auto"/>
                                                            <w:right w:val="none" w:sz="0" w:space="0" w:color="auto"/>
                                                          </w:divBdr>
                                                        </w:div>
                                                        <w:div w:id="2020236736">
                                                          <w:marLeft w:val="0"/>
                                                          <w:marRight w:val="0"/>
                                                          <w:marTop w:val="0"/>
                                                          <w:marBottom w:val="0"/>
                                                          <w:divBdr>
                                                            <w:top w:val="none" w:sz="0" w:space="0" w:color="auto"/>
                                                            <w:left w:val="none" w:sz="0" w:space="0" w:color="auto"/>
                                                            <w:bottom w:val="none" w:sz="0" w:space="0" w:color="auto"/>
                                                            <w:right w:val="none" w:sz="0" w:space="0" w:color="auto"/>
                                                          </w:divBdr>
                                                        </w:div>
                                                        <w:div w:id="1110323032">
                                                          <w:marLeft w:val="0"/>
                                                          <w:marRight w:val="0"/>
                                                          <w:marTop w:val="0"/>
                                                          <w:marBottom w:val="0"/>
                                                          <w:divBdr>
                                                            <w:top w:val="none" w:sz="0" w:space="0" w:color="auto"/>
                                                            <w:left w:val="none" w:sz="0" w:space="0" w:color="auto"/>
                                                            <w:bottom w:val="none" w:sz="0" w:space="0" w:color="auto"/>
                                                            <w:right w:val="none" w:sz="0" w:space="0" w:color="auto"/>
                                                          </w:divBdr>
                                                        </w:div>
                                                        <w:div w:id="1426412896">
                                                          <w:marLeft w:val="0"/>
                                                          <w:marRight w:val="0"/>
                                                          <w:marTop w:val="0"/>
                                                          <w:marBottom w:val="0"/>
                                                          <w:divBdr>
                                                            <w:top w:val="none" w:sz="0" w:space="0" w:color="auto"/>
                                                            <w:left w:val="none" w:sz="0" w:space="0" w:color="auto"/>
                                                            <w:bottom w:val="none" w:sz="0" w:space="0" w:color="auto"/>
                                                            <w:right w:val="none" w:sz="0" w:space="0" w:color="auto"/>
                                                          </w:divBdr>
                                                        </w:div>
                                                        <w:div w:id="1855412622">
                                                          <w:marLeft w:val="0"/>
                                                          <w:marRight w:val="0"/>
                                                          <w:marTop w:val="0"/>
                                                          <w:marBottom w:val="0"/>
                                                          <w:divBdr>
                                                            <w:top w:val="none" w:sz="0" w:space="0" w:color="auto"/>
                                                            <w:left w:val="none" w:sz="0" w:space="0" w:color="auto"/>
                                                            <w:bottom w:val="none" w:sz="0" w:space="0" w:color="auto"/>
                                                            <w:right w:val="none" w:sz="0" w:space="0" w:color="auto"/>
                                                          </w:divBdr>
                                                        </w:div>
                                                        <w:div w:id="1311640161">
                                                          <w:marLeft w:val="0"/>
                                                          <w:marRight w:val="0"/>
                                                          <w:marTop w:val="0"/>
                                                          <w:marBottom w:val="0"/>
                                                          <w:divBdr>
                                                            <w:top w:val="none" w:sz="0" w:space="0" w:color="auto"/>
                                                            <w:left w:val="none" w:sz="0" w:space="0" w:color="auto"/>
                                                            <w:bottom w:val="none" w:sz="0" w:space="0" w:color="auto"/>
                                                            <w:right w:val="none" w:sz="0" w:space="0" w:color="auto"/>
                                                          </w:divBdr>
                                                        </w:div>
                                                        <w:div w:id="1196314950">
                                                          <w:marLeft w:val="0"/>
                                                          <w:marRight w:val="0"/>
                                                          <w:marTop w:val="0"/>
                                                          <w:marBottom w:val="0"/>
                                                          <w:divBdr>
                                                            <w:top w:val="none" w:sz="0" w:space="0" w:color="auto"/>
                                                            <w:left w:val="none" w:sz="0" w:space="0" w:color="auto"/>
                                                            <w:bottom w:val="none" w:sz="0" w:space="0" w:color="auto"/>
                                                            <w:right w:val="none" w:sz="0" w:space="0" w:color="auto"/>
                                                          </w:divBdr>
                                                        </w:div>
                                                        <w:div w:id="384566069">
                                                          <w:marLeft w:val="0"/>
                                                          <w:marRight w:val="0"/>
                                                          <w:marTop w:val="0"/>
                                                          <w:marBottom w:val="0"/>
                                                          <w:divBdr>
                                                            <w:top w:val="none" w:sz="0" w:space="0" w:color="auto"/>
                                                            <w:left w:val="none" w:sz="0" w:space="0" w:color="auto"/>
                                                            <w:bottom w:val="none" w:sz="0" w:space="0" w:color="auto"/>
                                                            <w:right w:val="none" w:sz="0" w:space="0" w:color="auto"/>
                                                          </w:divBdr>
                                                        </w:div>
                                                        <w:div w:id="260840095">
                                                          <w:marLeft w:val="0"/>
                                                          <w:marRight w:val="0"/>
                                                          <w:marTop w:val="0"/>
                                                          <w:marBottom w:val="0"/>
                                                          <w:divBdr>
                                                            <w:top w:val="none" w:sz="0" w:space="0" w:color="auto"/>
                                                            <w:left w:val="none" w:sz="0" w:space="0" w:color="auto"/>
                                                            <w:bottom w:val="none" w:sz="0" w:space="0" w:color="auto"/>
                                                            <w:right w:val="none" w:sz="0" w:space="0" w:color="auto"/>
                                                          </w:divBdr>
                                                        </w:div>
                                                        <w:div w:id="1399206444">
                                                          <w:marLeft w:val="0"/>
                                                          <w:marRight w:val="0"/>
                                                          <w:marTop w:val="0"/>
                                                          <w:marBottom w:val="0"/>
                                                          <w:divBdr>
                                                            <w:top w:val="none" w:sz="0" w:space="0" w:color="auto"/>
                                                            <w:left w:val="none" w:sz="0" w:space="0" w:color="auto"/>
                                                            <w:bottom w:val="none" w:sz="0" w:space="0" w:color="auto"/>
                                                            <w:right w:val="none" w:sz="0" w:space="0" w:color="auto"/>
                                                          </w:divBdr>
                                                        </w:div>
                                                        <w:div w:id="1591812867">
                                                          <w:marLeft w:val="0"/>
                                                          <w:marRight w:val="0"/>
                                                          <w:marTop w:val="0"/>
                                                          <w:marBottom w:val="0"/>
                                                          <w:divBdr>
                                                            <w:top w:val="none" w:sz="0" w:space="0" w:color="auto"/>
                                                            <w:left w:val="none" w:sz="0" w:space="0" w:color="auto"/>
                                                            <w:bottom w:val="none" w:sz="0" w:space="0" w:color="auto"/>
                                                            <w:right w:val="none" w:sz="0" w:space="0" w:color="auto"/>
                                                          </w:divBdr>
                                                        </w:div>
                                                        <w:div w:id="1107434030">
                                                          <w:marLeft w:val="0"/>
                                                          <w:marRight w:val="0"/>
                                                          <w:marTop w:val="0"/>
                                                          <w:marBottom w:val="0"/>
                                                          <w:divBdr>
                                                            <w:top w:val="none" w:sz="0" w:space="0" w:color="auto"/>
                                                            <w:left w:val="none" w:sz="0" w:space="0" w:color="auto"/>
                                                            <w:bottom w:val="none" w:sz="0" w:space="0" w:color="auto"/>
                                                            <w:right w:val="none" w:sz="0" w:space="0" w:color="auto"/>
                                                          </w:divBdr>
                                                        </w:div>
                                                        <w:div w:id="1875389431">
                                                          <w:marLeft w:val="0"/>
                                                          <w:marRight w:val="0"/>
                                                          <w:marTop w:val="0"/>
                                                          <w:marBottom w:val="0"/>
                                                          <w:divBdr>
                                                            <w:top w:val="none" w:sz="0" w:space="0" w:color="auto"/>
                                                            <w:left w:val="none" w:sz="0" w:space="0" w:color="auto"/>
                                                            <w:bottom w:val="none" w:sz="0" w:space="0" w:color="auto"/>
                                                            <w:right w:val="none" w:sz="0" w:space="0" w:color="auto"/>
                                                          </w:divBdr>
                                                        </w:div>
                                                        <w:div w:id="1005286217">
                                                          <w:marLeft w:val="0"/>
                                                          <w:marRight w:val="0"/>
                                                          <w:marTop w:val="0"/>
                                                          <w:marBottom w:val="0"/>
                                                          <w:divBdr>
                                                            <w:top w:val="none" w:sz="0" w:space="0" w:color="auto"/>
                                                            <w:left w:val="none" w:sz="0" w:space="0" w:color="auto"/>
                                                            <w:bottom w:val="none" w:sz="0" w:space="0" w:color="auto"/>
                                                            <w:right w:val="none" w:sz="0" w:space="0" w:color="auto"/>
                                                          </w:divBdr>
                                                        </w:div>
                                                        <w:div w:id="1815877655">
                                                          <w:marLeft w:val="0"/>
                                                          <w:marRight w:val="0"/>
                                                          <w:marTop w:val="0"/>
                                                          <w:marBottom w:val="0"/>
                                                          <w:divBdr>
                                                            <w:top w:val="none" w:sz="0" w:space="0" w:color="auto"/>
                                                            <w:left w:val="none" w:sz="0" w:space="0" w:color="auto"/>
                                                            <w:bottom w:val="none" w:sz="0" w:space="0" w:color="auto"/>
                                                            <w:right w:val="none" w:sz="0" w:space="0" w:color="auto"/>
                                                          </w:divBdr>
                                                        </w:div>
                                                        <w:div w:id="873932168">
                                                          <w:marLeft w:val="0"/>
                                                          <w:marRight w:val="0"/>
                                                          <w:marTop w:val="0"/>
                                                          <w:marBottom w:val="0"/>
                                                          <w:divBdr>
                                                            <w:top w:val="none" w:sz="0" w:space="0" w:color="auto"/>
                                                            <w:left w:val="none" w:sz="0" w:space="0" w:color="auto"/>
                                                            <w:bottom w:val="none" w:sz="0" w:space="0" w:color="auto"/>
                                                            <w:right w:val="none" w:sz="0" w:space="0" w:color="auto"/>
                                                          </w:divBdr>
                                                        </w:div>
                                                        <w:div w:id="1421220768">
                                                          <w:marLeft w:val="0"/>
                                                          <w:marRight w:val="0"/>
                                                          <w:marTop w:val="0"/>
                                                          <w:marBottom w:val="0"/>
                                                          <w:divBdr>
                                                            <w:top w:val="none" w:sz="0" w:space="0" w:color="auto"/>
                                                            <w:left w:val="none" w:sz="0" w:space="0" w:color="auto"/>
                                                            <w:bottom w:val="none" w:sz="0" w:space="0" w:color="auto"/>
                                                            <w:right w:val="none" w:sz="0" w:space="0" w:color="auto"/>
                                                          </w:divBdr>
                                                        </w:div>
                                                        <w:div w:id="1579704937">
                                                          <w:marLeft w:val="0"/>
                                                          <w:marRight w:val="0"/>
                                                          <w:marTop w:val="0"/>
                                                          <w:marBottom w:val="0"/>
                                                          <w:divBdr>
                                                            <w:top w:val="none" w:sz="0" w:space="0" w:color="auto"/>
                                                            <w:left w:val="none" w:sz="0" w:space="0" w:color="auto"/>
                                                            <w:bottom w:val="none" w:sz="0" w:space="0" w:color="auto"/>
                                                            <w:right w:val="none" w:sz="0" w:space="0" w:color="auto"/>
                                                          </w:divBdr>
                                                        </w:div>
                                                        <w:div w:id="1934241633">
                                                          <w:marLeft w:val="0"/>
                                                          <w:marRight w:val="0"/>
                                                          <w:marTop w:val="0"/>
                                                          <w:marBottom w:val="0"/>
                                                          <w:divBdr>
                                                            <w:top w:val="none" w:sz="0" w:space="0" w:color="auto"/>
                                                            <w:left w:val="none" w:sz="0" w:space="0" w:color="auto"/>
                                                            <w:bottom w:val="none" w:sz="0" w:space="0" w:color="auto"/>
                                                            <w:right w:val="none" w:sz="0" w:space="0" w:color="auto"/>
                                                          </w:divBdr>
                                                        </w:div>
                                                        <w:div w:id="946741123">
                                                          <w:marLeft w:val="0"/>
                                                          <w:marRight w:val="0"/>
                                                          <w:marTop w:val="0"/>
                                                          <w:marBottom w:val="0"/>
                                                          <w:divBdr>
                                                            <w:top w:val="none" w:sz="0" w:space="0" w:color="auto"/>
                                                            <w:left w:val="none" w:sz="0" w:space="0" w:color="auto"/>
                                                            <w:bottom w:val="none" w:sz="0" w:space="0" w:color="auto"/>
                                                            <w:right w:val="none" w:sz="0" w:space="0" w:color="auto"/>
                                                          </w:divBdr>
                                                        </w:div>
                                                        <w:div w:id="2102875623">
                                                          <w:marLeft w:val="0"/>
                                                          <w:marRight w:val="0"/>
                                                          <w:marTop w:val="0"/>
                                                          <w:marBottom w:val="0"/>
                                                          <w:divBdr>
                                                            <w:top w:val="none" w:sz="0" w:space="0" w:color="auto"/>
                                                            <w:left w:val="none" w:sz="0" w:space="0" w:color="auto"/>
                                                            <w:bottom w:val="none" w:sz="0" w:space="0" w:color="auto"/>
                                                            <w:right w:val="none" w:sz="0" w:space="0" w:color="auto"/>
                                                          </w:divBdr>
                                                        </w:div>
                                                        <w:div w:id="579604303">
                                                          <w:marLeft w:val="0"/>
                                                          <w:marRight w:val="0"/>
                                                          <w:marTop w:val="0"/>
                                                          <w:marBottom w:val="0"/>
                                                          <w:divBdr>
                                                            <w:top w:val="none" w:sz="0" w:space="0" w:color="auto"/>
                                                            <w:left w:val="none" w:sz="0" w:space="0" w:color="auto"/>
                                                            <w:bottom w:val="none" w:sz="0" w:space="0" w:color="auto"/>
                                                            <w:right w:val="none" w:sz="0" w:space="0" w:color="auto"/>
                                                          </w:divBdr>
                                                        </w:div>
                                                        <w:div w:id="1635283885">
                                                          <w:marLeft w:val="0"/>
                                                          <w:marRight w:val="0"/>
                                                          <w:marTop w:val="0"/>
                                                          <w:marBottom w:val="0"/>
                                                          <w:divBdr>
                                                            <w:top w:val="none" w:sz="0" w:space="0" w:color="auto"/>
                                                            <w:left w:val="none" w:sz="0" w:space="0" w:color="auto"/>
                                                            <w:bottom w:val="none" w:sz="0" w:space="0" w:color="auto"/>
                                                            <w:right w:val="none" w:sz="0" w:space="0" w:color="auto"/>
                                                          </w:divBdr>
                                                        </w:div>
                                                        <w:div w:id="1811288492">
                                                          <w:marLeft w:val="0"/>
                                                          <w:marRight w:val="0"/>
                                                          <w:marTop w:val="0"/>
                                                          <w:marBottom w:val="0"/>
                                                          <w:divBdr>
                                                            <w:top w:val="none" w:sz="0" w:space="0" w:color="auto"/>
                                                            <w:left w:val="none" w:sz="0" w:space="0" w:color="auto"/>
                                                            <w:bottom w:val="none" w:sz="0" w:space="0" w:color="auto"/>
                                                            <w:right w:val="none" w:sz="0" w:space="0" w:color="auto"/>
                                                          </w:divBdr>
                                                        </w:div>
                                                        <w:div w:id="299922451">
                                                          <w:marLeft w:val="0"/>
                                                          <w:marRight w:val="0"/>
                                                          <w:marTop w:val="0"/>
                                                          <w:marBottom w:val="0"/>
                                                          <w:divBdr>
                                                            <w:top w:val="none" w:sz="0" w:space="0" w:color="auto"/>
                                                            <w:left w:val="none" w:sz="0" w:space="0" w:color="auto"/>
                                                            <w:bottom w:val="none" w:sz="0" w:space="0" w:color="auto"/>
                                                            <w:right w:val="none" w:sz="0" w:space="0" w:color="auto"/>
                                                          </w:divBdr>
                                                        </w:div>
                                                        <w:div w:id="522788041">
                                                          <w:marLeft w:val="0"/>
                                                          <w:marRight w:val="0"/>
                                                          <w:marTop w:val="0"/>
                                                          <w:marBottom w:val="0"/>
                                                          <w:divBdr>
                                                            <w:top w:val="none" w:sz="0" w:space="0" w:color="auto"/>
                                                            <w:left w:val="none" w:sz="0" w:space="0" w:color="auto"/>
                                                            <w:bottom w:val="none" w:sz="0" w:space="0" w:color="auto"/>
                                                            <w:right w:val="none" w:sz="0" w:space="0" w:color="auto"/>
                                                          </w:divBdr>
                                                        </w:div>
                                                        <w:div w:id="1222866480">
                                                          <w:marLeft w:val="0"/>
                                                          <w:marRight w:val="0"/>
                                                          <w:marTop w:val="0"/>
                                                          <w:marBottom w:val="0"/>
                                                          <w:divBdr>
                                                            <w:top w:val="none" w:sz="0" w:space="0" w:color="auto"/>
                                                            <w:left w:val="none" w:sz="0" w:space="0" w:color="auto"/>
                                                            <w:bottom w:val="none" w:sz="0" w:space="0" w:color="auto"/>
                                                            <w:right w:val="none" w:sz="0" w:space="0" w:color="auto"/>
                                                          </w:divBdr>
                                                        </w:div>
                                                        <w:div w:id="1226994573">
                                                          <w:marLeft w:val="0"/>
                                                          <w:marRight w:val="0"/>
                                                          <w:marTop w:val="0"/>
                                                          <w:marBottom w:val="0"/>
                                                          <w:divBdr>
                                                            <w:top w:val="none" w:sz="0" w:space="0" w:color="auto"/>
                                                            <w:left w:val="none" w:sz="0" w:space="0" w:color="auto"/>
                                                            <w:bottom w:val="none" w:sz="0" w:space="0" w:color="auto"/>
                                                            <w:right w:val="none" w:sz="0" w:space="0" w:color="auto"/>
                                                          </w:divBdr>
                                                        </w:div>
                                                        <w:div w:id="469398348">
                                                          <w:marLeft w:val="0"/>
                                                          <w:marRight w:val="0"/>
                                                          <w:marTop w:val="0"/>
                                                          <w:marBottom w:val="0"/>
                                                          <w:divBdr>
                                                            <w:top w:val="none" w:sz="0" w:space="0" w:color="auto"/>
                                                            <w:left w:val="none" w:sz="0" w:space="0" w:color="auto"/>
                                                            <w:bottom w:val="none" w:sz="0" w:space="0" w:color="auto"/>
                                                            <w:right w:val="none" w:sz="0" w:space="0" w:color="auto"/>
                                                          </w:divBdr>
                                                        </w:div>
                                                        <w:div w:id="1307051828">
                                                          <w:marLeft w:val="0"/>
                                                          <w:marRight w:val="0"/>
                                                          <w:marTop w:val="0"/>
                                                          <w:marBottom w:val="0"/>
                                                          <w:divBdr>
                                                            <w:top w:val="none" w:sz="0" w:space="0" w:color="auto"/>
                                                            <w:left w:val="none" w:sz="0" w:space="0" w:color="auto"/>
                                                            <w:bottom w:val="none" w:sz="0" w:space="0" w:color="auto"/>
                                                            <w:right w:val="none" w:sz="0" w:space="0" w:color="auto"/>
                                                          </w:divBdr>
                                                        </w:div>
                                                        <w:div w:id="1929267020">
                                                          <w:marLeft w:val="0"/>
                                                          <w:marRight w:val="0"/>
                                                          <w:marTop w:val="0"/>
                                                          <w:marBottom w:val="0"/>
                                                          <w:divBdr>
                                                            <w:top w:val="none" w:sz="0" w:space="0" w:color="auto"/>
                                                            <w:left w:val="none" w:sz="0" w:space="0" w:color="auto"/>
                                                            <w:bottom w:val="none" w:sz="0" w:space="0" w:color="auto"/>
                                                            <w:right w:val="none" w:sz="0" w:space="0" w:color="auto"/>
                                                          </w:divBdr>
                                                        </w:div>
                                                        <w:div w:id="1134101796">
                                                          <w:marLeft w:val="0"/>
                                                          <w:marRight w:val="0"/>
                                                          <w:marTop w:val="0"/>
                                                          <w:marBottom w:val="0"/>
                                                          <w:divBdr>
                                                            <w:top w:val="none" w:sz="0" w:space="0" w:color="auto"/>
                                                            <w:left w:val="none" w:sz="0" w:space="0" w:color="auto"/>
                                                            <w:bottom w:val="none" w:sz="0" w:space="0" w:color="auto"/>
                                                            <w:right w:val="none" w:sz="0" w:space="0" w:color="auto"/>
                                                          </w:divBdr>
                                                        </w:div>
                                                        <w:div w:id="1309699737">
                                                          <w:marLeft w:val="0"/>
                                                          <w:marRight w:val="0"/>
                                                          <w:marTop w:val="0"/>
                                                          <w:marBottom w:val="0"/>
                                                          <w:divBdr>
                                                            <w:top w:val="none" w:sz="0" w:space="0" w:color="auto"/>
                                                            <w:left w:val="none" w:sz="0" w:space="0" w:color="auto"/>
                                                            <w:bottom w:val="none" w:sz="0" w:space="0" w:color="auto"/>
                                                            <w:right w:val="none" w:sz="0" w:space="0" w:color="auto"/>
                                                          </w:divBdr>
                                                        </w:div>
                                                        <w:div w:id="267541993">
                                                          <w:marLeft w:val="0"/>
                                                          <w:marRight w:val="0"/>
                                                          <w:marTop w:val="0"/>
                                                          <w:marBottom w:val="0"/>
                                                          <w:divBdr>
                                                            <w:top w:val="none" w:sz="0" w:space="0" w:color="auto"/>
                                                            <w:left w:val="none" w:sz="0" w:space="0" w:color="auto"/>
                                                            <w:bottom w:val="none" w:sz="0" w:space="0" w:color="auto"/>
                                                            <w:right w:val="none" w:sz="0" w:space="0" w:color="auto"/>
                                                          </w:divBdr>
                                                        </w:div>
                                                        <w:div w:id="1458259480">
                                                          <w:marLeft w:val="0"/>
                                                          <w:marRight w:val="0"/>
                                                          <w:marTop w:val="0"/>
                                                          <w:marBottom w:val="0"/>
                                                          <w:divBdr>
                                                            <w:top w:val="none" w:sz="0" w:space="0" w:color="auto"/>
                                                            <w:left w:val="none" w:sz="0" w:space="0" w:color="auto"/>
                                                            <w:bottom w:val="none" w:sz="0" w:space="0" w:color="auto"/>
                                                            <w:right w:val="none" w:sz="0" w:space="0" w:color="auto"/>
                                                          </w:divBdr>
                                                        </w:div>
                                                        <w:div w:id="471946123">
                                                          <w:marLeft w:val="0"/>
                                                          <w:marRight w:val="0"/>
                                                          <w:marTop w:val="0"/>
                                                          <w:marBottom w:val="0"/>
                                                          <w:divBdr>
                                                            <w:top w:val="none" w:sz="0" w:space="0" w:color="auto"/>
                                                            <w:left w:val="none" w:sz="0" w:space="0" w:color="auto"/>
                                                            <w:bottom w:val="none" w:sz="0" w:space="0" w:color="auto"/>
                                                            <w:right w:val="none" w:sz="0" w:space="0" w:color="auto"/>
                                                          </w:divBdr>
                                                        </w:div>
                                                        <w:div w:id="624506465">
                                                          <w:marLeft w:val="0"/>
                                                          <w:marRight w:val="0"/>
                                                          <w:marTop w:val="0"/>
                                                          <w:marBottom w:val="0"/>
                                                          <w:divBdr>
                                                            <w:top w:val="none" w:sz="0" w:space="0" w:color="auto"/>
                                                            <w:left w:val="none" w:sz="0" w:space="0" w:color="auto"/>
                                                            <w:bottom w:val="none" w:sz="0" w:space="0" w:color="auto"/>
                                                            <w:right w:val="none" w:sz="0" w:space="0" w:color="auto"/>
                                                          </w:divBdr>
                                                        </w:div>
                                                        <w:div w:id="1112630712">
                                                          <w:marLeft w:val="0"/>
                                                          <w:marRight w:val="0"/>
                                                          <w:marTop w:val="0"/>
                                                          <w:marBottom w:val="0"/>
                                                          <w:divBdr>
                                                            <w:top w:val="none" w:sz="0" w:space="0" w:color="auto"/>
                                                            <w:left w:val="none" w:sz="0" w:space="0" w:color="auto"/>
                                                            <w:bottom w:val="none" w:sz="0" w:space="0" w:color="auto"/>
                                                            <w:right w:val="none" w:sz="0" w:space="0" w:color="auto"/>
                                                          </w:divBdr>
                                                        </w:div>
                                                        <w:div w:id="1991248747">
                                                          <w:marLeft w:val="0"/>
                                                          <w:marRight w:val="0"/>
                                                          <w:marTop w:val="0"/>
                                                          <w:marBottom w:val="0"/>
                                                          <w:divBdr>
                                                            <w:top w:val="none" w:sz="0" w:space="0" w:color="auto"/>
                                                            <w:left w:val="none" w:sz="0" w:space="0" w:color="auto"/>
                                                            <w:bottom w:val="none" w:sz="0" w:space="0" w:color="auto"/>
                                                            <w:right w:val="none" w:sz="0" w:space="0" w:color="auto"/>
                                                          </w:divBdr>
                                                        </w:div>
                                                        <w:div w:id="59211120">
                                                          <w:marLeft w:val="0"/>
                                                          <w:marRight w:val="0"/>
                                                          <w:marTop w:val="0"/>
                                                          <w:marBottom w:val="0"/>
                                                          <w:divBdr>
                                                            <w:top w:val="none" w:sz="0" w:space="0" w:color="auto"/>
                                                            <w:left w:val="none" w:sz="0" w:space="0" w:color="auto"/>
                                                            <w:bottom w:val="none" w:sz="0" w:space="0" w:color="auto"/>
                                                            <w:right w:val="none" w:sz="0" w:space="0" w:color="auto"/>
                                                          </w:divBdr>
                                                        </w:div>
                                                        <w:div w:id="1417358691">
                                                          <w:marLeft w:val="0"/>
                                                          <w:marRight w:val="0"/>
                                                          <w:marTop w:val="0"/>
                                                          <w:marBottom w:val="0"/>
                                                          <w:divBdr>
                                                            <w:top w:val="none" w:sz="0" w:space="0" w:color="auto"/>
                                                            <w:left w:val="none" w:sz="0" w:space="0" w:color="auto"/>
                                                            <w:bottom w:val="none" w:sz="0" w:space="0" w:color="auto"/>
                                                            <w:right w:val="none" w:sz="0" w:space="0" w:color="auto"/>
                                                          </w:divBdr>
                                                        </w:div>
                                                        <w:div w:id="930577619">
                                                          <w:marLeft w:val="0"/>
                                                          <w:marRight w:val="0"/>
                                                          <w:marTop w:val="0"/>
                                                          <w:marBottom w:val="0"/>
                                                          <w:divBdr>
                                                            <w:top w:val="none" w:sz="0" w:space="0" w:color="auto"/>
                                                            <w:left w:val="none" w:sz="0" w:space="0" w:color="auto"/>
                                                            <w:bottom w:val="none" w:sz="0" w:space="0" w:color="auto"/>
                                                            <w:right w:val="none" w:sz="0" w:space="0" w:color="auto"/>
                                                          </w:divBdr>
                                                        </w:div>
                                                        <w:div w:id="697773479">
                                                          <w:marLeft w:val="0"/>
                                                          <w:marRight w:val="0"/>
                                                          <w:marTop w:val="0"/>
                                                          <w:marBottom w:val="0"/>
                                                          <w:divBdr>
                                                            <w:top w:val="none" w:sz="0" w:space="0" w:color="auto"/>
                                                            <w:left w:val="none" w:sz="0" w:space="0" w:color="auto"/>
                                                            <w:bottom w:val="none" w:sz="0" w:space="0" w:color="auto"/>
                                                            <w:right w:val="none" w:sz="0" w:space="0" w:color="auto"/>
                                                          </w:divBdr>
                                                          <w:divsChild>
                                                            <w:div w:id="1464040014">
                                                              <w:marLeft w:val="0"/>
                                                              <w:marRight w:val="0"/>
                                                              <w:marTop w:val="0"/>
                                                              <w:marBottom w:val="0"/>
                                                              <w:divBdr>
                                                                <w:top w:val="none" w:sz="0" w:space="0" w:color="auto"/>
                                                                <w:left w:val="none" w:sz="0" w:space="0" w:color="auto"/>
                                                                <w:bottom w:val="none" w:sz="0" w:space="0" w:color="auto"/>
                                                                <w:right w:val="none" w:sz="0" w:space="0" w:color="auto"/>
                                                              </w:divBdr>
                                                              <w:divsChild>
                                                                <w:div w:id="868570019">
                                                                  <w:marLeft w:val="0"/>
                                                                  <w:marRight w:val="0"/>
                                                                  <w:marTop w:val="0"/>
                                                                  <w:marBottom w:val="0"/>
                                                                  <w:divBdr>
                                                                    <w:top w:val="none" w:sz="0" w:space="0" w:color="auto"/>
                                                                    <w:left w:val="none" w:sz="0" w:space="0" w:color="auto"/>
                                                                    <w:bottom w:val="none" w:sz="0" w:space="0" w:color="auto"/>
                                                                    <w:right w:val="none" w:sz="0" w:space="0" w:color="auto"/>
                                                                  </w:divBdr>
                                                                </w:div>
                                                                <w:div w:id="81599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93838279">
          <w:marLeft w:val="0"/>
          <w:marRight w:val="0"/>
          <w:marTop w:val="0"/>
          <w:marBottom w:val="0"/>
          <w:divBdr>
            <w:top w:val="none" w:sz="0" w:space="0" w:color="auto"/>
            <w:left w:val="none" w:sz="0" w:space="0" w:color="auto"/>
            <w:bottom w:val="none" w:sz="0" w:space="0" w:color="auto"/>
            <w:right w:val="none" w:sz="0" w:space="0" w:color="auto"/>
          </w:divBdr>
          <w:divsChild>
            <w:div w:id="794635294">
              <w:marLeft w:val="289"/>
              <w:marRight w:val="0"/>
              <w:marTop w:val="0"/>
              <w:marBottom w:val="0"/>
              <w:divBdr>
                <w:top w:val="none" w:sz="0" w:space="0" w:color="auto"/>
                <w:left w:val="none" w:sz="0" w:space="0" w:color="auto"/>
                <w:bottom w:val="none" w:sz="0" w:space="0" w:color="auto"/>
                <w:right w:val="none" w:sz="0" w:space="0" w:color="auto"/>
              </w:divBdr>
            </w:div>
          </w:divsChild>
        </w:div>
      </w:divsChild>
    </w:div>
    <w:div w:id="2092967010">
      <w:bodyDiv w:val="1"/>
      <w:marLeft w:val="0"/>
      <w:marRight w:val="0"/>
      <w:marTop w:val="0"/>
      <w:marBottom w:val="0"/>
      <w:divBdr>
        <w:top w:val="none" w:sz="0" w:space="0" w:color="auto"/>
        <w:left w:val="none" w:sz="0" w:space="0" w:color="auto"/>
        <w:bottom w:val="none" w:sz="0" w:space="0" w:color="auto"/>
        <w:right w:val="none" w:sz="0" w:space="0" w:color="auto"/>
      </w:divBdr>
      <w:divsChild>
        <w:div w:id="1936747627">
          <w:marLeft w:val="0"/>
          <w:marRight w:val="0"/>
          <w:marTop w:val="0"/>
          <w:marBottom w:val="0"/>
          <w:divBdr>
            <w:top w:val="none" w:sz="0" w:space="0" w:color="auto"/>
            <w:left w:val="none" w:sz="0" w:space="0" w:color="auto"/>
            <w:bottom w:val="none" w:sz="0" w:space="0" w:color="auto"/>
            <w:right w:val="none" w:sz="0" w:space="0" w:color="auto"/>
          </w:divBdr>
        </w:div>
        <w:div w:id="2123764753">
          <w:marLeft w:val="0"/>
          <w:marRight w:val="0"/>
          <w:marTop w:val="0"/>
          <w:marBottom w:val="0"/>
          <w:divBdr>
            <w:top w:val="none" w:sz="0" w:space="0" w:color="auto"/>
            <w:left w:val="none" w:sz="0" w:space="0" w:color="auto"/>
            <w:bottom w:val="none" w:sz="0" w:space="0" w:color="auto"/>
            <w:right w:val="none" w:sz="0" w:space="0" w:color="auto"/>
          </w:divBdr>
        </w:div>
        <w:div w:id="1803377118">
          <w:marLeft w:val="0"/>
          <w:marRight w:val="0"/>
          <w:marTop w:val="0"/>
          <w:marBottom w:val="0"/>
          <w:divBdr>
            <w:top w:val="none" w:sz="0" w:space="0" w:color="auto"/>
            <w:left w:val="none" w:sz="0" w:space="0" w:color="auto"/>
            <w:bottom w:val="none" w:sz="0" w:space="0" w:color="auto"/>
            <w:right w:val="none" w:sz="0" w:space="0" w:color="auto"/>
          </w:divBdr>
        </w:div>
        <w:div w:id="1098528149">
          <w:marLeft w:val="0"/>
          <w:marRight w:val="0"/>
          <w:marTop w:val="0"/>
          <w:marBottom w:val="0"/>
          <w:divBdr>
            <w:top w:val="none" w:sz="0" w:space="0" w:color="auto"/>
            <w:left w:val="none" w:sz="0" w:space="0" w:color="auto"/>
            <w:bottom w:val="none" w:sz="0" w:space="0" w:color="auto"/>
            <w:right w:val="none" w:sz="0" w:space="0" w:color="auto"/>
          </w:divBdr>
        </w:div>
        <w:div w:id="800659255">
          <w:marLeft w:val="0"/>
          <w:marRight w:val="0"/>
          <w:marTop w:val="0"/>
          <w:marBottom w:val="0"/>
          <w:divBdr>
            <w:top w:val="none" w:sz="0" w:space="0" w:color="auto"/>
            <w:left w:val="none" w:sz="0" w:space="0" w:color="auto"/>
            <w:bottom w:val="none" w:sz="0" w:space="0" w:color="auto"/>
            <w:right w:val="none" w:sz="0" w:space="0" w:color="auto"/>
          </w:divBdr>
        </w:div>
        <w:div w:id="645552581">
          <w:marLeft w:val="0"/>
          <w:marRight w:val="0"/>
          <w:marTop w:val="0"/>
          <w:marBottom w:val="0"/>
          <w:divBdr>
            <w:top w:val="none" w:sz="0" w:space="0" w:color="auto"/>
            <w:left w:val="none" w:sz="0" w:space="0" w:color="auto"/>
            <w:bottom w:val="none" w:sz="0" w:space="0" w:color="auto"/>
            <w:right w:val="none" w:sz="0" w:space="0" w:color="auto"/>
          </w:divBdr>
        </w:div>
        <w:div w:id="1972662278">
          <w:marLeft w:val="0"/>
          <w:marRight w:val="0"/>
          <w:marTop w:val="0"/>
          <w:marBottom w:val="0"/>
          <w:divBdr>
            <w:top w:val="none" w:sz="0" w:space="0" w:color="auto"/>
            <w:left w:val="none" w:sz="0" w:space="0" w:color="auto"/>
            <w:bottom w:val="none" w:sz="0" w:space="0" w:color="auto"/>
            <w:right w:val="none" w:sz="0" w:space="0" w:color="auto"/>
          </w:divBdr>
        </w:div>
        <w:div w:id="764039161">
          <w:marLeft w:val="0"/>
          <w:marRight w:val="0"/>
          <w:marTop w:val="0"/>
          <w:marBottom w:val="0"/>
          <w:divBdr>
            <w:top w:val="none" w:sz="0" w:space="0" w:color="auto"/>
            <w:left w:val="none" w:sz="0" w:space="0" w:color="auto"/>
            <w:bottom w:val="none" w:sz="0" w:space="0" w:color="auto"/>
            <w:right w:val="none" w:sz="0" w:space="0" w:color="auto"/>
          </w:divBdr>
        </w:div>
        <w:div w:id="588192938">
          <w:marLeft w:val="0"/>
          <w:marRight w:val="0"/>
          <w:marTop w:val="0"/>
          <w:marBottom w:val="0"/>
          <w:divBdr>
            <w:top w:val="none" w:sz="0" w:space="0" w:color="auto"/>
            <w:left w:val="none" w:sz="0" w:space="0" w:color="auto"/>
            <w:bottom w:val="none" w:sz="0" w:space="0" w:color="auto"/>
            <w:right w:val="none" w:sz="0" w:space="0" w:color="auto"/>
          </w:divBdr>
        </w:div>
        <w:div w:id="1055809719">
          <w:marLeft w:val="0"/>
          <w:marRight w:val="0"/>
          <w:marTop w:val="0"/>
          <w:marBottom w:val="0"/>
          <w:divBdr>
            <w:top w:val="none" w:sz="0" w:space="0" w:color="auto"/>
            <w:left w:val="none" w:sz="0" w:space="0" w:color="auto"/>
            <w:bottom w:val="none" w:sz="0" w:space="0" w:color="auto"/>
            <w:right w:val="none" w:sz="0" w:space="0" w:color="auto"/>
          </w:divBdr>
        </w:div>
        <w:div w:id="1889872732">
          <w:marLeft w:val="0"/>
          <w:marRight w:val="0"/>
          <w:marTop w:val="0"/>
          <w:marBottom w:val="0"/>
          <w:divBdr>
            <w:top w:val="none" w:sz="0" w:space="0" w:color="auto"/>
            <w:left w:val="none" w:sz="0" w:space="0" w:color="auto"/>
            <w:bottom w:val="none" w:sz="0" w:space="0" w:color="auto"/>
            <w:right w:val="none" w:sz="0" w:space="0" w:color="auto"/>
          </w:divBdr>
        </w:div>
        <w:div w:id="228540907">
          <w:marLeft w:val="0"/>
          <w:marRight w:val="0"/>
          <w:marTop w:val="0"/>
          <w:marBottom w:val="0"/>
          <w:divBdr>
            <w:top w:val="none" w:sz="0" w:space="0" w:color="auto"/>
            <w:left w:val="none" w:sz="0" w:space="0" w:color="auto"/>
            <w:bottom w:val="none" w:sz="0" w:space="0" w:color="auto"/>
            <w:right w:val="none" w:sz="0" w:space="0" w:color="auto"/>
          </w:divBdr>
        </w:div>
        <w:div w:id="1903129457">
          <w:marLeft w:val="0"/>
          <w:marRight w:val="0"/>
          <w:marTop w:val="0"/>
          <w:marBottom w:val="0"/>
          <w:divBdr>
            <w:top w:val="none" w:sz="0" w:space="0" w:color="auto"/>
            <w:left w:val="none" w:sz="0" w:space="0" w:color="auto"/>
            <w:bottom w:val="none" w:sz="0" w:space="0" w:color="auto"/>
            <w:right w:val="none" w:sz="0" w:space="0" w:color="auto"/>
          </w:divBdr>
        </w:div>
        <w:div w:id="1603613522">
          <w:marLeft w:val="0"/>
          <w:marRight w:val="0"/>
          <w:marTop w:val="0"/>
          <w:marBottom w:val="0"/>
          <w:divBdr>
            <w:top w:val="none" w:sz="0" w:space="0" w:color="auto"/>
            <w:left w:val="none" w:sz="0" w:space="0" w:color="auto"/>
            <w:bottom w:val="none" w:sz="0" w:space="0" w:color="auto"/>
            <w:right w:val="none" w:sz="0" w:space="0" w:color="auto"/>
          </w:divBdr>
        </w:div>
        <w:div w:id="1434519393">
          <w:marLeft w:val="0"/>
          <w:marRight w:val="0"/>
          <w:marTop w:val="0"/>
          <w:marBottom w:val="0"/>
          <w:divBdr>
            <w:top w:val="none" w:sz="0" w:space="0" w:color="auto"/>
            <w:left w:val="none" w:sz="0" w:space="0" w:color="auto"/>
            <w:bottom w:val="none" w:sz="0" w:space="0" w:color="auto"/>
            <w:right w:val="none" w:sz="0" w:space="0" w:color="auto"/>
          </w:divBdr>
        </w:div>
        <w:div w:id="490029160">
          <w:marLeft w:val="0"/>
          <w:marRight w:val="0"/>
          <w:marTop w:val="0"/>
          <w:marBottom w:val="0"/>
          <w:divBdr>
            <w:top w:val="none" w:sz="0" w:space="0" w:color="auto"/>
            <w:left w:val="none" w:sz="0" w:space="0" w:color="auto"/>
            <w:bottom w:val="none" w:sz="0" w:space="0" w:color="auto"/>
            <w:right w:val="none" w:sz="0" w:space="0" w:color="auto"/>
          </w:divBdr>
        </w:div>
        <w:div w:id="2009406365">
          <w:marLeft w:val="0"/>
          <w:marRight w:val="0"/>
          <w:marTop w:val="0"/>
          <w:marBottom w:val="0"/>
          <w:divBdr>
            <w:top w:val="none" w:sz="0" w:space="0" w:color="auto"/>
            <w:left w:val="none" w:sz="0" w:space="0" w:color="auto"/>
            <w:bottom w:val="none" w:sz="0" w:space="0" w:color="auto"/>
            <w:right w:val="none" w:sz="0" w:space="0" w:color="auto"/>
          </w:divBdr>
        </w:div>
        <w:div w:id="1891380470">
          <w:marLeft w:val="0"/>
          <w:marRight w:val="0"/>
          <w:marTop w:val="0"/>
          <w:marBottom w:val="0"/>
          <w:divBdr>
            <w:top w:val="none" w:sz="0" w:space="0" w:color="auto"/>
            <w:left w:val="none" w:sz="0" w:space="0" w:color="auto"/>
            <w:bottom w:val="none" w:sz="0" w:space="0" w:color="auto"/>
            <w:right w:val="none" w:sz="0" w:space="0" w:color="auto"/>
          </w:divBdr>
        </w:div>
        <w:div w:id="1818185615">
          <w:marLeft w:val="0"/>
          <w:marRight w:val="0"/>
          <w:marTop w:val="0"/>
          <w:marBottom w:val="0"/>
          <w:divBdr>
            <w:top w:val="none" w:sz="0" w:space="0" w:color="auto"/>
            <w:left w:val="none" w:sz="0" w:space="0" w:color="auto"/>
            <w:bottom w:val="none" w:sz="0" w:space="0" w:color="auto"/>
            <w:right w:val="none" w:sz="0" w:space="0" w:color="auto"/>
          </w:divBdr>
        </w:div>
        <w:div w:id="1305157989">
          <w:marLeft w:val="0"/>
          <w:marRight w:val="0"/>
          <w:marTop w:val="0"/>
          <w:marBottom w:val="0"/>
          <w:divBdr>
            <w:top w:val="none" w:sz="0" w:space="0" w:color="auto"/>
            <w:left w:val="none" w:sz="0" w:space="0" w:color="auto"/>
            <w:bottom w:val="none" w:sz="0" w:space="0" w:color="auto"/>
            <w:right w:val="none" w:sz="0" w:space="0" w:color="auto"/>
          </w:divBdr>
        </w:div>
        <w:div w:id="787702022">
          <w:marLeft w:val="0"/>
          <w:marRight w:val="0"/>
          <w:marTop w:val="0"/>
          <w:marBottom w:val="0"/>
          <w:divBdr>
            <w:top w:val="none" w:sz="0" w:space="0" w:color="auto"/>
            <w:left w:val="none" w:sz="0" w:space="0" w:color="auto"/>
            <w:bottom w:val="none" w:sz="0" w:space="0" w:color="auto"/>
            <w:right w:val="none" w:sz="0" w:space="0" w:color="auto"/>
          </w:divBdr>
        </w:div>
        <w:div w:id="1009792076">
          <w:marLeft w:val="0"/>
          <w:marRight w:val="0"/>
          <w:marTop w:val="0"/>
          <w:marBottom w:val="0"/>
          <w:divBdr>
            <w:top w:val="none" w:sz="0" w:space="0" w:color="auto"/>
            <w:left w:val="none" w:sz="0" w:space="0" w:color="auto"/>
            <w:bottom w:val="none" w:sz="0" w:space="0" w:color="auto"/>
            <w:right w:val="none" w:sz="0" w:space="0" w:color="auto"/>
          </w:divBdr>
        </w:div>
        <w:div w:id="1692032632">
          <w:marLeft w:val="0"/>
          <w:marRight w:val="0"/>
          <w:marTop w:val="0"/>
          <w:marBottom w:val="0"/>
          <w:divBdr>
            <w:top w:val="none" w:sz="0" w:space="0" w:color="auto"/>
            <w:left w:val="none" w:sz="0" w:space="0" w:color="auto"/>
            <w:bottom w:val="none" w:sz="0" w:space="0" w:color="auto"/>
            <w:right w:val="none" w:sz="0" w:space="0" w:color="auto"/>
          </w:divBdr>
        </w:div>
        <w:div w:id="1023871153">
          <w:marLeft w:val="0"/>
          <w:marRight w:val="0"/>
          <w:marTop w:val="0"/>
          <w:marBottom w:val="0"/>
          <w:divBdr>
            <w:top w:val="none" w:sz="0" w:space="0" w:color="auto"/>
            <w:left w:val="none" w:sz="0" w:space="0" w:color="auto"/>
            <w:bottom w:val="none" w:sz="0" w:space="0" w:color="auto"/>
            <w:right w:val="none" w:sz="0" w:space="0" w:color="auto"/>
          </w:divBdr>
        </w:div>
        <w:div w:id="1944846426">
          <w:marLeft w:val="0"/>
          <w:marRight w:val="0"/>
          <w:marTop w:val="0"/>
          <w:marBottom w:val="0"/>
          <w:divBdr>
            <w:top w:val="none" w:sz="0" w:space="0" w:color="auto"/>
            <w:left w:val="none" w:sz="0" w:space="0" w:color="auto"/>
            <w:bottom w:val="none" w:sz="0" w:space="0" w:color="auto"/>
            <w:right w:val="none" w:sz="0" w:space="0" w:color="auto"/>
          </w:divBdr>
        </w:div>
        <w:div w:id="249243025">
          <w:marLeft w:val="0"/>
          <w:marRight w:val="0"/>
          <w:marTop w:val="0"/>
          <w:marBottom w:val="0"/>
          <w:divBdr>
            <w:top w:val="none" w:sz="0" w:space="0" w:color="auto"/>
            <w:left w:val="none" w:sz="0" w:space="0" w:color="auto"/>
            <w:bottom w:val="none" w:sz="0" w:space="0" w:color="auto"/>
            <w:right w:val="none" w:sz="0" w:space="0" w:color="auto"/>
          </w:divBdr>
        </w:div>
        <w:div w:id="357434168">
          <w:marLeft w:val="0"/>
          <w:marRight w:val="0"/>
          <w:marTop w:val="0"/>
          <w:marBottom w:val="0"/>
          <w:divBdr>
            <w:top w:val="none" w:sz="0" w:space="0" w:color="auto"/>
            <w:left w:val="none" w:sz="0" w:space="0" w:color="auto"/>
            <w:bottom w:val="none" w:sz="0" w:space="0" w:color="auto"/>
            <w:right w:val="none" w:sz="0" w:space="0" w:color="auto"/>
          </w:divBdr>
          <w:divsChild>
            <w:div w:id="804002475">
              <w:marLeft w:val="0"/>
              <w:marRight w:val="0"/>
              <w:marTop w:val="0"/>
              <w:marBottom w:val="0"/>
              <w:divBdr>
                <w:top w:val="none" w:sz="0" w:space="0" w:color="auto"/>
                <w:left w:val="none" w:sz="0" w:space="0" w:color="auto"/>
                <w:bottom w:val="none" w:sz="0" w:space="0" w:color="auto"/>
                <w:right w:val="none" w:sz="0" w:space="0" w:color="auto"/>
              </w:divBdr>
            </w:div>
            <w:div w:id="330067370">
              <w:marLeft w:val="0"/>
              <w:marRight w:val="0"/>
              <w:marTop w:val="0"/>
              <w:marBottom w:val="0"/>
              <w:divBdr>
                <w:top w:val="none" w:sz="0" w:space="0" w:color="auto"/>
                <w:left w:val="none" w:sz="0" w:space="0" w:color="auto"/>
                <w:bottom w:val="none" w:sz="0" w:space="0" w:color="auto"/>
                <w:right w:val="none" w:sz="0" w:space="0" w:color="auto"/>
              </w:divBdr>
            </w:div>
            <w:div w:id="842431610">
              <w:marLeft w:val="0"/>
              <w:marRight w:val="0"/>
              <w:marTop w:val="0"/>
              <w:marBottom w:val="0"/>
              <w:divBdr>
                <w:top w:val="none" w:sz="0" w:space="0" w:color="auto"/>
                <w:left w:val="none" w:sz="0" w:space="0" w:color="auto"/>
                <w:bottom w:val="none" w:sz="0" w:space="0" w:color="auto"/>
                <w:right w:val="none" w:sz="0" w:space="0" w:color="auto"/>
              </w:divBdr>
            </w:div>
            <w:div w:id="113983362">
              <w:marLeft w:val="0"/>
              <w:marRight w:val="0"/>
              <w:marTop w:val="0"/>
              <w:marBottom w:val="0"/>
              <w:divBdr>
                <w:top w:val="none" w:sz="0" w:space="0" w:color="auto"/>
                <w:left w:val="none" w:sz="0" w:space="0" w:color="auto"/>
                <w:bottom w:val="none" w:sz="0" w:space="0" w:color="auto"/>
                <w:right w:val="none" w:sz="0" w:space="0" w:color="auto"/>
              </w:divBdr>
            </w:div>
            <w:div w:id="8606712">
              <w:marLeft w:val="0"/>
              <w:marRight w:val="0"/>
              <w:marTop w:val="0"/>
              <w:marBottom w:val="0"/>
              <w:divBdr>
                <w:top w:val="none" w:sz="0" w:space="0" w:color="auto"/>
                <w:left w:val="none" w:sz="0" w:space="0" w:color="auto"/>
                <w:bottom w:val="none" w:sz="0" w:space="0" w:color="auto"/>
                <w:right w:val="none" w:sz="0" w:space="0" w:color="auto"/>
              </w:divBdr>
            </w:div>
            <w:div w:id="8192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83162">
      <w:bodyDiv w:val="1"/>
      <w:marLeft w:val="0"/>
      <w:marRight w:val="0"/>
      <w:marTop w:val="0"/>
      <w:marBottom w:val="0"/>
      <w:divBdr>
        <w:top w:val="none" w:sz="0" w:space="0" w:color="auto"/>
        <w:left w:val="none" w:sz="0" w:space="0" w:color="auto"/>
        <w:bottom w:val="none" w:sz="0" w:space="0" w:color="auto"/>
        <w:right w:val="none" w:sz="0" w:space="0" w:color="auto"/>
      </w:divBdr>
      <w:divsChild>
        <w:div w:id="929005529">
          <w:marLeft w:val="0"/>
          <w:marRight w:val="0"/>
          <w:marTop w:val="0"/>
          <w:marBottom w:val="0"/>
          <w:divBdr>
            <w:top w:val="none" w:sz="0" w:space="0" w:color="auto"/>
            <w:left w:val="none" w:sz="0" w:space="0" w:color="auto"/>
            <w:bottom w:val="none" w:sz="0" w:space="0" w:color="auto"/>
            <w:right w:val="none" w:sz="0" w:space="0" w:color="auto"/>
          </w:divBdr>
        </w:div>
        <w:div w:id="892235617">
          <w:marLeft w:val="0"/>
          <w:marRight w:val="0"/>
          <w:marTop w:val="0"/>
          <w:marBottom w:val="0"/>
          <w:divBdr>
            <w:top w:val="single" w:sz="6" w:space="19" w:color="D2D2D2"/>
            <w:left w:val="single" w:sz="6" w:space="19" w:color="D2D2D2"/>
            <w:bottom w:val="single" w:sz="6" w:space="19" w:color="D2D2D2"/>
            <w:right w:val="single" w:sz="6" w:space="19" w:color="D2D2D2"/>
          </w:divBdr>
          <w:divsChild>
            <w:div w:id="33117855">
              <w:marLeft w:val="0"/>
              <w:marRight w:val="0"/>
              <w:marTop w:val="0"/>
              <w:marBottom w:val="0"/>
              <w:divBdr>
                <w:top w:val="none" w:sz="0" w:space="0" w:color="auto"/>
                <w:left w:val="none" w:sz="0" w:space="0" w:color="auto"/>
                <w:bottom w:val="none" w:sz="0" w:space="0" w:color="auto"/>
                <w:right w:val="none" w:sz="0" w:space="0" w:color="auto"/>
              </w:divBdr>
              <w:divsChild>
                <w:div w:id="1258246596">
                  <w:marLeft w:val="0"/>
                  <w:marRight w:val="450"/>
                  <w:marTop w:val="0"/>
                  <w:marBottom w:val="0"/>
                  <w:divBdr>
                    <w:top w:val="none" w:sz="0" w:space="0" w:color="auto"/>
                    <w:left w:val="none" w:sz="0" w:space="0" w:color="auto"/>
                    <w:bottom w:val="none" w:sz="0" w:space="0" w:color="auto"/>
                    <w:right w:val="none" w:sz="0" w:space="0" w:color="auto"/>
                  </w:divBdr>
                </w:div>
                <w:div w:id="1727752987">
                  <w:marLeft w:val="0"/>
                  <w:marRight w:val="45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fontTable" Target="fontTable.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jpeg"/><Relationship Id="rId20" Type="http://schemas.openxmlformats.org/officeDocument/2006/relationships/image" Target="media/image14.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TotalTime>
  <Pages>59</Pages>
  <Words>8505</Words>
  <Characters>48483</Characters>
  <Application>Microsoft Office Word</Application>
  <DocSecurity>0</DocSecurity>
  <Lines>404</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56875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4</cp:revision>
  <dcterms:created xsi:type="dcterms:W3CDTF">2021-08-09T05:43:00Z</dcterms:created>
  <dcterms:modified xsi:type="dcterms:W3CDTF">2021-08-09T13:02:00Z</dcterms:modified>
</cp:coreProperties>
</file>